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68" w:rsidRPr="0089569E" w:rsidRDefault="00984068" w:rsidP="00984068">
      <w:pPr>
        <w:rPr>
          <w:rFonts w:ascii="Corbel" w:hAnsi="Corbel" w:cs="Segoe UI"/>
          <w:b/>
          <w:sz w:val="24"/>
          <w:szCs w:val="24"/>
        </w:rPr>
      </w:pPr>
      <w:r w:rsidRPr="0089569E">
        <w:rPr>
          <w:rFonts w:ascii="Corbel" w:hAnsi="Corbel" w:cs="Segoe UI"/>
          <w:b/>
          <w:sz w:val="24"/>
          <w:szCs w:val="24"/>
        </w:rPr>
        <w:t>KEY STAGE 1: YEAR TWO</w:t>
      </w:r>
    </w:p>
    <w:p w:rsidR="00984068" w:rsidRPr="0089569E" w:rsidRDefault="00984068" w:rsidP="00984068">
      <w:pPr>
        <w:rPr>
          <w:rFonts w:ascii="Corbel" w:hAnsi="Corbel" w:cs="Segoe UI"/>
          <w:sz w:val="24"/>
          <w:szCs w:val="24"/>
        </w:rPr>
      </w:pPr>
      <w:r w:rsidRPr="0089569E">
        <w:rPr>
          <w:rFonts w:ascii="Corbel" w:hAnsi="Corbel" w:cs="Segoe UI"/>
          <w:b/>
          <w:sz w:val="24"/>
          <w:szCs w:val="24"/>
        </w:rPr>
        <w:t>2.1 CHOSEN PEOPLE</w:t>
      </w:r>
    </w:p>
    <w:p w:rsidR="00984068" w:rsidRPr="0089569E" w:rsidRDefault="00984068" w:rsidP="00984068">
      <w:pPr>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People of God</w:t>
      </w:r>
    </w:p>
    <w:p w:rsidR="00984068" w:rsidRPr="008A2AF8" w:rsidRDefault="00984068" w:rsidP="00984068">
      <w:pPr>
        <w:spacing w:after="0" w:line="240" w:lineRule="auto"/>
        <w:rPr>
          <w:rFonts w:ascii="Corbel" w:hAnsi="Corbel"/>
          <w:b/>
          <w:sz w:val="24"/>
        </w:rPr>
      </w:pPr>
      <w:r>
        <w:rPr>
          <w:rFonts w:ascii="Corbel" w:hAnsi="Corbel"/>
          <w:b/>
          <w:sz w:val="24"/>
        </w:rPr>
        <w:t>About this unit</w:t>
      </w:r>
    </w:p>
    <w:p w:rsidR="00984068" w:rsidRPr="008A2AF8" w:rsidRDefault="00984068" w:rsidP="00984068">
      <w:pPr>
        <w:spacing w:after="0" w:line="240" w:lineRule="auto"/>
        <w:rPr>
          <w:rFonts w:ascii="Corbel" w:hAnsi="Corbel"/>
          <w:sz w:val="24"/>
        </w:rPr>
      </w:pPr>
      <w:r>
        <w:rPr>
          <w:rFonts w:ascii="Corbel" w:hAnsi="Corbel"/>
          <w:sz w:val="24"/>
        </w:rPr>
        <w:t>This unit</w:t>
      </w:r>
      <w:r w:rsidRPr="008A2AF8">
        <w:rPr>
          <w:rFonts w:ascii="Corbel" w:hAnsi="Corbel"/>
          <w:sz w:val="24"/>
        </w:rPr>
        <w:t xml:space="preserve"> is designed to help the children appreciate that they are chosen and gifted by God to do him some definite service: to help others. It also develops the children’s knowledge of Abraham, Moses and Daniel and g</w:t>
      </w:r>
      <w:r>
        <w:rPr>
          <w:rFonts w:ascii="Corbel" w:hAnsi="Corbel"/>
          <w:sz w:val="24"/>
        </w:rPr>
        <w:t>ives some understanding of</w:t>
      </w:r>
      <w:r w:rsidRPr="008A2AF8">
        <w:rPr>
          <w:rFonts w:ascii="Corbel" w:hAnsi="Corbel"/>
          <w:sz w:val="24"/>
        </w:rPr>
        <w:t xml:space="preserve"> faith and trust in God. </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sz w:val="24"/>
        </w:rPr>
      </w:pPr>
      <w:r>
        <w:rPr>
          <w:rFonts w:ascii="Corbel" w:hAnsi="Corbel"/>
          <w:b/>
          <w:sz w:val="24"/>
        </w:rPr>
        <w:t>Where the unit</w:t>
      </w:r>
      <w:r w:rsidRPr="008A2AF8">
        <w:rPr>
          <w:rFonts w:ascii="Corbel" w:hAnsi="Corbel"/>
          <w:b/>
          <w:sz w:val="24"/>
        </w:rPr>
        <w:t xml:space="preserve"> fits in</w:t>
      </w:r>
    </w:p>
    <w:p w:rsidR="00984068" w:rsidRPr="008A2AF8" w:rsidRDefault="00984068" w:rsidP="00984068">
      <w:pPr>
        <w:spacing w:after="0" w:line="240" w:lineRule="auto"/>
        <w:rPr>
          <w:rFonts w:ascii="Corbel" w:hAnsi="Corbel"/>
          <w:sz w:val="24"/>
        </w:rPr>
      </w:pPr>
      <w:r>
        <w:rPr>
          <w:rFonts w:ascii="Corbel" w:hAnsi="Corbel"/>
          <w:sz w:val="24"/>
        </w:rPr>
        <w:t>This unit</w:t>
      </w:r>
      <w:r w:rsidRPr="008A2AF8">
        <w:rPr>
          <w:rFonts w:ascii="Corbel" w:hAnsi="Corbel"/>
          <w:sz w:val="24"/>
        </w:rPr>
        <w:t xml:space="preserve"> builds on previous learn</w:t>
      </w:r>
      <w:r>
        <w:rPr>
          <w:rFonts w:ascii="Corbel" w:hAnsi="Corbel"/>
          <w:sz w:val="24"/>
        </w:rPr>
        <w:t>ing in Year One during the unit</w:t>
      </w:r>
      <w:r w:rsidRPr="008A2AF8">
        <w:rPr>
          <w:rFonts w:ascii="Corbel" w:hAnsi="Corbel"/>
          <w:sz w:val="24"/>
        </w:rPr>
        <w:t xml:space="preserve"> 1.1 ‘God’s Great Plan’. God reveals that he loves us and because we are made in God’s image we are given a capacity to love others. Now we learn that God calls us together into a loving relationship with him and that this loving relationship is the basis of our service to others.</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b/>
          <w:sz w:val="24"/>
        </w:rPr>
      </w:pPr>
      <w:r w:rsidRPr="008A2AF8">
        <w:rPr>
          <w:rFonts w:ascii="Corbel" w:hAnsi="Corbel"/>
          <w:b/>
          <w:sz w:val="24"/>
        </w:rPr>
        <w:t>Prior learning</w:t>
      </w:r>
    </w:p>
    <w:p w:rsidR="00984068" w:rsidRDefault="00984068" w:rsidP="00984068">
      <w:pPr>
        <w:spacing w:after="0" w:line="240" w:lineRule="auto"/>
        <w:rPr>
          <w:rFonts w:ascii="Corbel" w:hAnsi="Corbel"/>
          <w:sz w:val="24"/>
        </w:rPr>
      </w:pPr>
      <w:r w:rsidRPr="008A2AF8">
        <w:rPr>
          <w:rFonts w:ascii="Corbel" w:hAnsi="Corbel"/>
          <w:sz w:val="24"/>
        </w:rPr>
        <w:t xml:space="preserve">Children have learned that God created them and gave them gifts to use for the benefit of the world. They will know what it feels like to be chosen and have some experience of trusting someone else. </w:t>
      </w:r>
    </w:p>
    <w:p w:rsidR="00984068" w:rsidRDefault="00984068" w:rsidP="00984068">
      <w:pPr>
        <w:spacing w:after="0" w:line="240" w:lineRule="auto"/>
        <w:rPr>
          <w:rFonts w:ascii="Corbel" w:hAnsi="Corbel"/>
          <w:b/>
          <w:sz w:val="24"/>
        </w:rPr>
      </w:pPr>
    </w:p>
    <w:p w:rsidR="00984068" w:rsidRPr="008A2AF8" w:rsidRDefault="00984068" w:rsidP="00984068">
      <w:pPr>
        <w:spacing w:after="0" w:line="240" w:lineRule="auto"/>
        <w:rPr>
          <w:rFonts w:ascii="Corbel" w:hAnsi="Corbel"/>
          <w:sz w:val="24"/>
        </w:rPr>
      </w:pPr>
      <w:r w:rsidRPr="008A2AF8">
        <w:rPr>
          <w:rFonts w:ascii="Corbel" w:hAnsi="Corbel"/>
          <w:b/>
          <w:sz w:val="24"/>
        </w:rPr>
        <w:t>Key words</w:t>
      </w:r>
    </w:p>
    <w:p w:rsidR="00984068" w:rsidRPr="008A2AF8" w:rsidRDefault="00984068" w:rsidP="00984068">
      <w:pPr>
        <w:spacing w:after="0" w:line="240" w:lineRule="auto"/>
        <w:rPr>
          <w:rFonts w:ascii="Corbel" w:hAnsi="Corbel"/>
          <w:sz w:val="24"/>
        </w:rPr>
      </w:pPr>
      <w:r w:rsidRPr="008A2AF8">
        <w:rPr>
          <w:rFonts w:ascii="Corbel" w:hAnsi="Corbel"/>
          <w:sz w:val="24"/>
        </w:rPr>
        <w:t>Chosen by God, Abraham, Moses, Daniel, trust, faith, bravery, slaves</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b/>
          <w:sz w:val="24"/>
        </w:rPr>
      </w:pPr>
      <w:r w:rsidRPr="00C43BD3">
        <w:rPr>
          <w:rFonts w:ascii="Corbel" w:hAnsi="Corbel"/>
          <w:b/>
          <w:sz w:val="24"/>
        </w:rPr>
        <w:t>Links to</w:t>
      </w:r>
      <w:r w:rsidRPr="008A2AF8">
        <w:rPr>
          <w:rFonts w:ascii="Corbel" w:hAnsi="Corbel"/>
          <w:sz w:val="24"/>
        </w:rPr>
        <w:t xml:space="preserve"> </w:t>
      </w:r>
      <w:r>
        <w:rPr>
          <w:rFonts w:ascii="Corbel" w:hAnsi="Corbel"/>
          <w:sz w:val="24"/>
        </w:rPr>
        <w:t>‘</w:t>
      </w:r>
      <w:r w:rsidRPr="008A2AF8">
        <w:rPr>
          <w:rFonts w:ascii="Corbel" w:hAnsi="Corbel"/>
          <w:b/>
          <w:sz w:val="24"/>
        </w:rPr>
        <w:t>God’s Story</w:t>
      </w:r>
      <w:r>
        <w:rPr>
          <w:rFonts w:ascii="Corbel" w:hAnsi="Corbel"/>
          <w:b/>
          <w:sz w:val="24"/>
        </w:rPr>
        <w:t>’ and ‘Church’s Story’</w:t>
      </w:r>
    </w:p>
    <w:p w:rsidR="00984068" w:rsidRPr="008A2AF8" w:rsidRDefault="00984068" w:rsidP="00984068">
      <w:pPr>
        <w:spacing w:after="0" w:line="240" w:lineRule="auto"/>
        <w:rPr>
          <w:rFonts w:ascii="Corbel" w:hAnsi="Corbel" w:cs="Segoe UI"/>
          <w:b/>
          <w:sz w:val="28"/>
          <w:szCs w:val="24"/>
        </w:rPr>
      </w:pPr>
      <w:r w:rsidRPr="008A2AF8">
        <w:rPr>
          <w:rFonts w:ascii="Corbel" w:hAnsi="Corbel"/>
          <w:i/>
          <w:sz w:val="24"/>
        </w:rPr>
        <w:t>God’s Story 2</w:t>
      </w:r>
      <w:r w:rsidRPr="008A2AF8">
        <w:rPr>
          <w:rFonts w:ascii="Corbel" w:hAnsi="Corbel"/>
          <w:sz w:val="24"/>
        </w:rPr>
        <w:t xml:space="preserve">, p. 12, 19. </w:t>
      </w:r>
      <w:r w:rsidRPr="008A2AF8">
        <w:rPr>
          <w:rFonts w:ascii="Corbel" w:hAnsi="Corbel"/>
          <w:i/>
          <w:sz w:val="24"/>
        </w:rPr>
        <w:t>God’s Story 3</w:t>
      </w:r>
      <w:r w:rsidRPr="008A2AF8">
        <w:rPr>
          <w:rFonts w:ascii="Corbel" w:hAnsi="Corbel"/>
          <w:sz w:val="24"/>
        </w:rPr>
        <w:t>, p. 12, 19</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b/>
          <w:sz w:val="24"/>
        </w:rPr>
      </w:pPr>
      <w:r w:rsidRPr="008A2AF8">
        <w:rPr>
          <w:rFonts w:ascii="Corbel" w:hAnsi="Corbel"/>
          <w:b/>
          <w:sz w:val="24"/>
        </w:rPr>
        <w:t>KEY SCRIPTURE</w:t>
      </w:r>
    </w:p>
    <w:p w:rsidR="00984068" w:rsidRPr="008A2AF8" w:rsidRDefault="00984068" w:rsidP="00984068">
      <w:pPr>
        <w:spacing w:after="0" w:line="240" w:lineRule="auto"/>
        <w:rPr>
          <w:rFonts w:ascii="Corbel" w:hAnsi="Corbel"/>
          <w:sz w:val="24"/>
        </w:rPr>
      </w:pPr>
      <w:r w:rsidRPr="008A2AF8">
        <w:rPr>
          <w:rFonts w:ascii="Corbel" w:hAnsi="Corbel"/>
          <w:sz w:val="24"/>
        </w:rPr>
        <w:t>Genesis 12: 1-5, 7 (Abram obeys God)</w:t>
      </w:r>
    </w:p>
    <w:p w:rsidR="00984068" w:rsidRPr="008A2AF8" w:rsidRDefault="00984068" w:rsidP="00984068">
      <w:pPr>
        <w:spacing w:after="0" w:line="240" w:lineRule="auto"/>
        <w:rPr>
          <w:rFonts w:ascii="Corbel" w:hAnsi="Corbel"/>
          <w:sz w:val="24"/>
        </w:rPr>
      </w:pPr>
      <w:r w:rsidRPr="008A2AF8">
        <w:rPr>
          <w:rFonts w:ascii="Corbel" w:hAnsi="Corbel"/>
          <w:sz w:val="24"/>
        </w:rPr>
        <w:t>Genesis 17: 1-8 (Abraham is renamed Abraham: a father of many nations)</w:t>
      </w:r>
    </w:p>
    <w:p w:rsidR="00984068" w:rsidRPr="008A2AF8" w:rsidRDefault="00984068" w:rsidP="00984068">
      <w:pPr>
        <w:spacing w:after="0" w:line="240" w:lineRule="auto"/>
        <w:rPr>
          <w:rFonts w:ascii="Corbel" w:hAnsi="Corbel"/>
          <w:sz w:val="24"/>
        </w:rPr>
      </w:pPr>
      <w:r w:rsidRPr="008A2AF8">
        <w:rPr>
          <w:rFonts w:ascii="Corbel" w:hAnsi="Corbel"/>
          <w:sz w:val="24"/>
        </w:rPr>
        <w:t xml:space="preserve">Exodus 1: 8-22 (the Hebrew people live as slaves in </w:t>
      </w:r>
      <w:smartTag w:uri="urn:schemas-microsoft-com:office:smarttags" w:element="place">
        <w:smartTag w:uri="urn:schemas-microsoft-com:office:smarttags" w:element="country-region">
          <w:r w:rsidRPr="008A2AF8">
            <w:rPr>
              <w:rFonts w:ascii="Corbel" w:hAnsi="Corbel"/>
              <w:sz w:val="24"/>
            </w:rPr>
            <w:t>Egypt</w:t>
          </w:r>
        </w:smartTag>
      </w:smartTag>
      <w:r w:rsidRPr="008A2AF8">
        <w:rPr>
          <w:rFonts w:ascii="Corbel" w:hAnsi="Corbel"/>
          <w:sz w:val="24"/>
        </w:rPr>
        <w:t>)</w:t>
      </w:r>
    </w:p>
    <w:p w:rsidR="00984068" w:rsidRPr="008A2AF8" w:rsidRDefault="00984068" w:rsidP="00984068">
      <w:pPr>
        <w:spacing w:after="0" w:line="240" w:lineRule="auto"/>
        <w:rPr>
          <w:rFonts w:ascii="Corbel" w:hAnsi="Corbel"/>
          <w:sz w:val="24"/>
        </w:rPr>
      </w:pPr>
      <w:r w:rsidRPr="008A2AF8">
        <w:rPr>
          <w:rFonts w:ascii="Corbel" w:hAnsi="Corbel"/>
          <w:sz w:val="24"/>
        </w:rPr>
        <w:t>Exodus 2: 1-10 (Moses found by Pharaoh’s daughter)</w:t>
      </w:r>
    </w:p>
    <w:p w:rsidR="00984068" w:rsidRPr="008A2AF8" w:rsidRDefault="00984068" w:rsidP="00984068">
      <w:pPr>
        <w:spacing w:after="0" w:line="240" w:lineRule="auto"/>
        <w:rPr>
          <w:rFonts w:ascii="Corbel" w:hAnsi="Corbel"/>
          <w:sz w:val="24"/>
        </w:rPr>
      </w:pPr>
      <w:r w:rsidRPr="008A2AF8">
        <w:rPr>
          <w:rFonts w:ascii="Corbel" w:hAnsi="Corbel"/>
          <w:sz w:val="24"/>
        </w:rPr>
        <w:t>Daniel 6: 1-23, 26 (Daniel in the Lions’ Den)</w:t>
      </w:r>
    </w:p>
    <w:p w:rsidR="00984068" w:rsidRPr="008A2AF8" w:rsidRDefault="00984068" w:rsidP="00984068">
      <w:pPr>
        <w:spacing w:after="0" w:line="240" w:lineRule="auto"/>
        <w:rPr>
          <w:rFonts w:ascii="Corbel" w:hAnsi="Corbel"/>
          <w:sz w:val="24"/>
        </w:rPr>
      </w:pPr>
    </w:p>
    <w:p w:rsidR="00984068" w:rsidRDefault="00984068" w:rsidP="00984068">
      <w:pPr>
        <w:spacing w:after="0" w:line="240" w:lineRule="auto"/>
        <w:rPr>
          <w:rFonts w:ascii="Corbel" w:hAnsi="Corbel" w:cs="Segoe UI"/>
          <w:b/>
          <w:sz w:val="24"/>
          <w:szCs w:val="24"/>
        </w:rPr>
      </w:pPr>
      <w:r>
        <w:rPr>
          <w:rFonts w:ascii="Corbel" w:hAnsi="Corbel" w:cs="Segoe UI"/>
          <w:b/>
          <w:sz w:val="24"/>
          <w:szCs w:val="24"/>
        </w:rPr>
        <w:t>KNOWLEDGE SEQUENCE</w:t>
      </w:r>
    </w:p>
    <w:p w:rsidR="00984068" w:rsidRPr="00561752" w:rsidRDefault="00E92214" w:rsidP="00984068">
      <w:pPr>
        <w:spacing w:after="0" w:line="240" w:lineRule="auto"/>
        <w:rPr>
          <w:rFonts w:ascii="Corbel" w:hAnsi="Corbel" w:cs="Segoe UI"/>
          <w:b/>
          <w:sz w:val="24"/>
          <w:szCs w:val="24"/>
        </w:rPr>
      </w:pPr>
      <w:r>
        <w:rPr>
          <w:rFonts w:ascii="Corbel" w:hAnsi="Corbel" w:cs="Segoe UI"/>
          <w:sz w:val="24"/>
          <w:szCs w:val="24"/>
        </w:rPr>
        <w:t>• Know that they are chosen by God</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The story of Abraham is found in the Book of Genesis</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xml:space="preserve">• God chose Abraham and promised to give him a land – Canaan. </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xml:space="preserve">• God chose Abraham and promised that he would be the father of the People of God. </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Abraham means ‘father of many people’.</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God kept his promise and Abraham trusted in God</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Moses was chosen by God to free the People of God – the Hebrews – from slavery in Egypt</w:t>
      </w:r>
    </w:p>
    <w:p w:rsidR="00984068" w:rsidRPr="0089569E" w:rsidRDefault="00984068" w:rsidP="00984068">
      <w:pPr>
        <w:tabs>
          <w:tab w:val="left" w:pos="2250"/>
        </w:tabs>
        <w:rPr>
          <w:rFonts w:ascii="Corbel" w:hAnsi="Corbel"/>
          <w:sz w:val="24"/>
          <w:szCs w:val="24"/>
        </w:rPr>
      </w:pPr>
    </w:p>
    <w:p w:rsidR="00984068" w:rsidRPr="0089569E" w:rsidRDefault="00984068" w:rsidP="00984068">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we are chosen (and gifted) by God</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xml:space="preserve">• </w:t>
      </w:r>
      <w:r>
        <w:rPr>
          <w:rFonts w:ascii="Corbel" w:hAnsi="Corbel" w:cs="Segoe UI"/>
          <w:sz w:val="24"/>
          <w:szCs w:val="24"/>
        </w:rPr>
        <w:t>T</w:t>
      </w:r>
      <w:r w:rsidRPr="0089569E">
        <w:rPr>
          <w:rFonts w:ascii="Corbel" w:hAnsi="Corbel" w:cs="Segoe UI"/>
          <w:sz w:val="24"/>
          <w:szCs w:val="24"/>
        </w:rPr>
        <w:t>hink of ways we can thank God by helping others</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God chose Abraham and why</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about how Abraham trusted God to guide him</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we trust God</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chose Moses to help his people</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he helped his people</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that Daniel had to be brave and trust, have faith, in God</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how important it is for us to trust in God</w:t>
      </w:r>
    </w:p>
    <w:p w:rsidR="00984068" w:rsidRPr="0089569E" w:rsidRDefault="00984068" w:rsidP="00984068">
      <w:pPr>
        <w:spacing w:after="0" w:line="240" w:lineRule="auto"/>
        <w:rPr>
          <w:rFonts w:ascii="Corbel" w:hAnsi="Corbel" w:cs="Segoe UI"/>
          <w:sz w:val="24"/>
          <w:szCs w:val="24"/>
        </w:rPr>
      </w:pPr>
    </w:p>
    <w:p w:rsidR="00984068" w:rsidRDefault="00984068" w:rsidP="00984068">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84068" w:rsidRPr="0089569E" w:rsidRDefault="00984068" w:rsidP="00984068">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3005"/>
        <w:gridCol w:w="2660"/>
        <w:gridCol w:w="3351"/>
      </w:tblGrid>
      <w:tr w:rsidR="00984068" w:rsidRPr="0089569E" w:rsidTr="00C409F1">
        <w:tc>
          <w:tcPr>
            <w:tcW w:w="3005" w:type="dxa"/>
          </w:tcPr>
          <w:p w:rsidR="002500F9" w:rsidRPr="002500F9" w:rsidRDefault="002500F9" w:rsidP="002500F9">
            <w:pPr>
              <w:rPr>
                <w:rFonts w:ascii="Corbel" w:hAnsi="Corbel" w:cs="Segoe UI"/>
                <w:sz w:val="24"/>
              </w:rPr>
            </w:pPr>
            <w:r w:rsidRPr="002500F9">
              <w:rPr>
                <w:rFonts w:ascii="Corbel" w:hAnsi="Corbel" w:cs="Segoe UI"/>
                <w:sz w:val="24"/>
              </w:rPr>
              <w:t>Talk about and answer questions about being chosen and what it feels like.</w:t>
            </w:r>
          </w:p>
          <w:p w:rsidR="00984068" w:rsidRPr="0089569E" w:rsidRDefault="00984068" w:rsidP="00C409F1">
            <w:pPr>
              <w:rPr>
                <w:rFonts w:ascii="Corbel" w:hAnsi="Corbel" w:cs="Segoe UI"/>
                <w:sz w:val="24"/>
                <w:szCs w:val="24"/>
              </w:rPr>
            </w:pPr>
          </w:p>
        </w:tc>
        <w:tc>
          <w:tcPr>
            <w:tcW w:w="2660"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Retell simply, in any form, the story of Go</w:t>
            </w:r>
            <w:r w:rsidR="002500F9">
              <w:rPr>
                <w:rFonts w:ascii="Corbel" w:hAnsi="Corbel" w:cs="Segoe UI"/>
                <w:sz w:val="24"/>
                <w:szCs w:val="24"/>
              </w:rPr>
              <w:t>d’s call of Abraham</w:t>
            </w:r>
          </w:p>
        </w:tc>
        <w:tc>
          <w:tcPr>
            <w:tcW w:w="3351" w:type="dxa"/>
          </w:tcPr>
          <w:p w:rsidR="00984068" w:rsidRPr="0089569E" w:rsidRDefault="00382C8A" w:rsidP="00C409F1">
            <w:pPr>
              <w:rPr>
                <w:rFonts w:ascii="Corbel" w:hAnsi="Corbel" w:cs="Segoe UI"/>
                <w:sz w:val="24"/>
                <w:szCs w:val="24"/>
              </w:rPr>
            </w:pPr>
            <w:bookmarkStart w:id="0" w:name="_GoBack"/>
            <w:r w:rsidRPr="0089569E">
              <w:rPr>
                <w:rFonts w:ascii="Corbel" w:hAnsi="Corbel" w:cs="Segoe UI"/>
                <w:sz w:val="24"/>
                <w:szCs w:val="24"/>
              </w:rPr>
              <w:t>Ask and answer questions about the feelings of Abraham and Sarah</w:t>
            </w:r>
            <w:r>
              <w:rPr>
                <w:rFonts w:ascii="Corbel" w:hAnsi="Corbel" w:cs="Segoe UI"/>
                <w:sz w:val="24"/>
                <w:szCs w:val="24"/>
              </w:rPr>
              <w:t>; Moses</w:t>
            </w:r>
            <w:r w:rsidR="00E96E27">
              <w:rPr>
                <w:rFonts w:ascii="Corbel" w:hAnsi="Corbel" w:cs="Segoe UI"/>
                <w:sz w:val="24"/>
                <w:szCs w:val="24"/>
              </w:rPr>
              <w:t xml:space="preserve">’ parents and sister Miriam, </w:t>
            </w:r>
            <w:r>
              <w:rPr>
                <w:rFonts w:ascii="Corbel" w:hAnsi="Corbel" w:cs="Segoe UI"/>
                <w:sz w:val="24"/>
                <w:szCs w:val="24"/>
              </w:rPr>
              <w:t>Daniel</w:t>
            </w:r>
            <w:r w:rsidR="00E96E27">
              <w:rPr>
                <w:rFonts w:ascii="Corbel" w:hAnsi="Corbel" w:cs="Segoe UI"/>
                <w:sz w:val="24"/>
                <w:szCs w:val="24"/>
              </w:rPr>
              <w:t xml:space="preserve"> and their own feelings</w:t>
            </w:r>
            <w:bookmarkEnd w:id="0"/>
          </w:p>
        </w:tc>
      </w:tr>
      <w:tr w:rsidR="00984068" w:rsidRPr="0089569E" w:rsidTr="00C409F1">
        <w:tc>
          <w:tcPr>
            <w:tcW w:w="3005" w:type="dxa"/>
          </w:tcPr>
          <w:p w:rsidR="00382C8A" w:rsidRPr="0089569E" w:rsidRDefault="00382C8A" w:rsidP="00382C8A">
            <w:pPr>
              <w:rPr>
                <w:rFonts w:ascii="Corbel" w:hAnsi="Corbel" w:cs="Segoe UI"/>
                <w:sz w:val="24"/>
                <w:szCs w:val="24"/>
              </w:rPr>
            </w:pPr>
            <w:r w:rsidRPr="0089569E">
              <w:rPr>
                <w:rFonts w:ascii="Corbel" w:hAnsi="Corbel" w:cs="Segoe UI"/>
                <w:sz w:val="24"/>
                <w:szCs w:val="24"/>
              </w:rPr>
              <w:t>Describe how Abraham showed his faith in God</w:t>
            </w:r>
          </w:p>
          <w:p w:rsidR="005A7BC7" w:rsidRPr="0089569E" w:rsidRDefault="005A7BC7" w:rsidP="00C409F1">
            <w:pPr>
              <w:rPr>
                <w:rFonts w:ascii="Corbel" w:hAnsi="Corbel" w:cs="Segoe UI"/>
                <w:sz w:val="24"/>
                <w:szCs w:val="24"/>
              </w:rPr>
            </w:pPr>
          </w:p>
        </w:tc>
        <w:tc>
          <w:tcPr>
            <w:tcW w:w="2660" w:type="dxa"/>
          </w:tcPr>
          <w:p w:rsidR="005A7BC7" w:rsidRPr="003F30E3" w:rsidRDefault="00382C8A" w:rsidP="005A7BC7">
            <w:pPr>
              <w:rPr>
                <w:rFonts w:ascii="Arial" w:hAnsi="Arial" w:cs="Arial"/>
                <w:b/>
                <w:sz w:val="20"/>
                <w:szCs w:val="20"/>
              </w:rPr>
            </w:pPr>
            <w:r w:rsidRPr="0089569E">
              <w:rPr>
                <w:rFonts w:ascii="Corbel" w:hAnsi="Corbel" w:cs="Segoe UI"/>
                <w:sz w:val="24"/>
                <w:szCs w:val="24"/>
              </w:rPr>
              <w:t>Give two examples of what the story of Abraham tells us about God</w:t>
            </w:r>
          </w:p>
        </w:tc>
        <w:tc>
          <w:tcPr>
            <w:tcW w:w="3351" w:type="dxa"/>
          </w:tcPr>
          <w:p w:rsidR="00382C8A" w:rsidRPr="0089569E" w:rsidRDefault="00382C8A" w:rsidP="00382C8A">
            <w:pPr>
              <w:rPr>
                <w:rFonts w:ascii="Corbel" w:hAnsi="Corbel" w:cs="Segoe UI"/>
                <w:sz w:val="24"/>
                <w:szCs w:val="24"/>
              </w:rPr>
            </w:pPr>
            <w:r w:rsidRPr="0089569E">
              <w:rPr>
                <w:rFonts w:ascii="Corbel" w:hAnsi="Corbel" w:cs="Segoe UI"/>
                <w:sz w:val="24"/>
                <w:szCs w:val="24"/>
              </w:rPr>
              <w:t>Retell simply, in any form, the story of baby Moses</w:t>
            </w:r>
          </w:p>
          <w:p w:rsidR="00984068" w:rsidRPr="0089569E" w:rsidRDefault="00984068" w:rsidP="00C409F1">
            <w:pPr>
              <w:rPr>
                <w:rFonts w:ascii="Corbel" w:hAnsi="Corbel" w:cs="Segoe UI"/>
                <w:sz w:val="24"/>
                <w:szCs w:val="24"/>
              </w:rPr>
            </w:pPr>
          </w:p>
        </w:tc>
      </w:tr>
      <w:tr w:rsidR="00382C8A" w:rsidRPr="0089569E" w:rsidTr="00C409F1">
        <w:trPr>
          <w:gridAfter w:val="1"/>
          <w:wAfter w:w="3351" w:type="dxa"/>
        </w:trPr>
        <w:tc>
          <w:tcPr>
            <w:tcW w:w="3005" w:type="dxa"/>
          </w:tcPr>
          <w:p w:rsidR="00382C8A" w:rsidRPr="00555CC6" w:rsidRDefault="00555CC6" w:rsidP="00C409F1">
            <w:pPr>
              <w:rPr>
                <w:rFonts w:ascii="Corbel" w:hAnsi="Corbel" w:cs="Segoe UI"/>
                <w:sz w:val="24"/>
                <w:szCs w:val="24"/>
              </w:rPr>
            </w:pPr>
            <w:r w:rsidRPr="00555CC6">
              <w:rPr>
                <w:rFonts w:ascii="Corbel" w:hAnsi="Corbel" w:cs="Segoe UI"/>
                <w:sz w:val="24"/>
                <w:szCs w:val="24"/>
              </w:rPr>
              <w:t>Wonder and ask questions about the stories of Abraham, Moses and Daniel</w:t>
            </w:r>
          </w:p>
        </w:tc>
        <w:tc>
          <w:tcPr>
            <w:tcW w:w="2660" w:type="dxa"/>
          </w:tcPr>
          <w:p w:rsidR="00382C8A" w:rsidRPr="0089569E" w:rsidRDefault="00382C8A" w:rsidP="00382C8A">
            <w:pPr>
              <w:rPr>
                <w:rFonts w:ascii="Corbel" w:hAnsi="Corbel" w:cs="Segoe UI"/>
                <w:sz w:val="24"/>
                <w:szCs w:val="24"/>
              </w:rPr>
            </w:pPr>
            <w:r>
              <w:rPr>
                <w:rFonts w:ascii="Corbel" w:hAnsi="Corbel" w:cs="Segoe UI"/>
                <w:sz w:val="24"/>
                <w:szCs w:val="24"/>
              </w:rPr>
              <w:t xml:space="preserve">Use religious words like, </w:t>
            </w:r>
            <w:r w:rsidRPr="008A2AF8">
              <w:rPr>
                <w:rFonts w:ascii="Corbel" w:hAnsi="Corbel"/>
                <w:sz w:val="24"/>
              </w:rPr>
              <w:t>Abraham, Moses, Daniel, trus</w:t>
            </w:r>
            <w:r>
              <w:rPr>
                <w:rFonts w:ascii="Corbel" w:hAnsi="Corbel"/>
                <w:sz w:val="24"/>
              </w:rPr>
              <w:t>t, faith, bravery, courage</w:t>
            </w:r>
            <w:r w:rsidRPr="008A2AF8">
              <w:rPr>
                <w:rFonts w:ascii="Corbel" w:hAnsi="Corbel"/>
                <w:sz w:val="24"/>
              </w:rPr>
              <w:t>, slaves</w:t>
            </w:r>
          </w:p>
        </w:tc>
      </w:tr>
    </w:tbl>
    <w:p w:rsidR="00B0513F" w:rsidRDefault="00B0513F"/>
    <w:sectPr w:rsidR="00B0513F" w:rsidSect="00935737">
      <w:foot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5B" w:rsidRDefault="0089425B" w:rsidP="00935737">
      <w:pPr>
        <w:spacing w:after="0" w:line="240" w:lineRule="auto"/>
      </w:pPr>
      <w:r>
        <w:separator/>
      </w:r>
    </w:p>
  </w:endnote>
  <w:endnote w:type="continuationSeparator" w:id="0">
    <w:p w:rsidR="0089425B" w:rsidRDefault="0089425B" w:rsidP="0093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37" w:rsidRPr="00E92214" w:rsidRDefault="00935737" w:rsidP="00935737">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935737" w:rsidRDefault="00935737" w:rsidP="00935737">
    <w:pPr>
      <w:pStyle w:val="Footer"/>
    </w:pPr>
  </w:p>
  <w:p w:rsidR="00935737" w:rsidRDefault="00935737">
    <w:pPr>
      <w:pStyle w:val="Footer"/>
    </w:pPr>
  </w:p>
  <w:p w:rsidR="00935737" w:rsidRDefault="0093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5B" w:rsidRDefault="0089425B" w:rsidP="00935737">
      <w:pPr>
        <w:spacing w:after="0" w:line="240" w:lineRule="auto"/>
      </w:pPr>
      <w:r>
        <w:separator/>
      </w:r>
    </w:p>
  </w:footnote>
  <w:footnote w:type="continuationSeparator" w:id="0">
    <w:p w:rsidR="0089425B" w:rsidRDefault="0089425B" w:rsidP="00935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8"/>
    <w:rsid w:val="000E7129"/>
    <w:rsid w:val="002500F9"/>
    <w:rsid w:val="00324BC9"/>
    <w:rsid w:val="00382C8A"/>
    <w:rsid w:val="003F30E3"/>
    <w:rsid w:val="00555CC6"/>
    <w:rsid w:val="005A7BC7"/>
    <w:rsid w:val="00843D19"/>
    <w:rsid w:val="00883AD1"/>
    <w:rsid w:val="0089425B"/>
    <w:rsid w:val="00935737"/>
    <w:rsid w:val="00984068"/>
    <w:rsid w:val="00A4779E"/>
    <w:rsid w:val="00B0513F"/>
    <w:rsid w:val="00BE2613"/>
    <w:rsid w:val="00D12930"/>
    <w:rsid w:val="00E92214"/>
    <w:rsid w:val="00E96E27"/>
    <w:rsid w:val="00EB439F"/>
    <w:rsid w:val="00FD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110FAB4-12F9-4BAB-AD70-1AC83CE8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C7"/>
    <w:rPr>
      <w:rFonts w:ascii="Segoe UI" w:hAnsi="Segoe UI" w:cs="Segoe UI"/>
      <w:sz w:val="18"/>
      <w:szCs w:val="18"/>
    </w:rPr>
  </w:style>
  <w:style w:type="paragraph" w:styleId="Header">
    <w:name w:val="header"/>
    <w:basedOn w:val="Normal"/>
    <w:link w:val="HeaderChar"/>
    <w:uiPriority w:val="99"/>
    <w:unhideWhenUsed/>
    <w:rsid w:val="0093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737"/>
  </w:style>
  <w:style w:type="paragraph" w:styleId="Footer">
    <w:name w:val="footer"/>
    <w:basedOn w:val="Normal"/>
    <w:link w:val="FooterChar"/>
    <w:uiPriority w:val="99"/>
    <w:unhideWhenUsed/>
    <w:rsid w:val="0093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cp:lastPrinted>2020-06-17T10:15:00Z</cp:lastPrinted>
  <dcterms:created xsi:type="dcterms:W3CDTF">2021-07-13T12:05:00Z</dcterms:created>
  <dcterms:modified xsi:type="dcterms:W3CDTF">2021-07-13T12:05:00Z</dcterms:modified>
</cp:coreProperties>
</file>