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BA" w:rsidRPr="0089569E" w:rsidRDefault="004E7DBA" w:rsidP="004E7DBA">
      <w:pPr>
        <w:spacing w:after="0" w:line="240" w:lineRule="auto"/>
        <w:rPr>
          <w:rFonts w:ascii="Corbel" w:hAnsi="Corbel" w:cs="Segoe UI"/>
          <w:sz w:val="24"/>
          <w:szCs w:val="24"/>
        </w:rPr>
      </w:pPr>
      <w:r w:rsidRPr="0089569E">
        <w:rPr>
          <w:rFonts w:ascii="Corbel" w:hAnsi="Corbel" w:cs="Segoe UI"/>
          <w:b/>
          <w:sz w:val="24"/>
          <w:szCs w:val="24"/>
        </w:rPr>
        <w:t>1.6 MIRACLES</w:t>
      </w:r>
      <w:r w:rsidRPr="0089569E">
        <w:rPr>
          <w:rFonts w:ascii="Corbel" w:hAnsi="Corbel" w:cs="Segoe UI"/>
          <w:sz w:val="24"/>
          <w:szCs w:val="24"/>
        </w:rPr>
        <w:t xml:space="preserve"> </w:t>
      </w:r>
    </w:p>
    <w:p w:rsidR="004E7DBA" w:rsidRPr="0089569E" w:rsidRDefault="004E7DBA" w:rsidP="004E7DBA">
      <w:pPr>
        <w:spacing w:after="0" w:line="240" w:lineRule="auto"/>
        <w:rPr>
          <w:rFonts w:ascii="Corbel" w:hAnsi="Corbel" w:cs="Segoe UI"/>
          <w:sz w:val="24"/>
          <w:szCs w:val="24"/>
        </w:rPr>
      </w:pPr>
    </w:p>
    <w:p w:rsidR="004E7DBA" w:rsidRPr="0089569E" w:rsidRDefault="004E7DBA" w:rsidP="004E7DBA">
      <w:pPr>
        <w:spacing w:after="0" w:line="240" w:lineRule="auto"/>
        <w:rPr>
          <w:rFonts w:ascii="Corbel" w:hAnsi="Corbel" w:cs="Segoe UI"/>
          <w:sz w:val="24"/>
          <w:szCs w:val="24"/>
        </w:rPr>
      </w:pPr>
      <w:r w:rsidRPr="0089569E">
        <w:rPr>
          <w:rFonts w:ascii="Corbel" w:hAnsi="Corbel" w:cs="Segoe UI"/>
          <w:b/>
          <w:sz w:val="24"/>
          <w:szCs w:val="24"/>
        </w:rPr>
        <w:t>CONCEPTS:</w:t>
      </w:r>
      <w:r>
        <w:rPr>
          <w:rFonts w:ascii="Corbel" w:hAnsi="Corbel" w:cs="Segoe UI"/>
          <w:sz w:val="24"/>
          <w:szCs w:val="24"/>
        </w:rPr>
        <w:t xml:space="preserve"> Gospel</w:t>
      </w:r>
    </w:p>
    <w:p w:rsidR="004E7DBA" w:rsidRPr="0089569E" w:rsidRDefault="004E7DBA" w:rsidP="004E7DBA">
      <w:pPr>
        <w:spacing w:after="0" w:line="240" w:lineRule="auto"/>
        <w:rPr>
          <w:rFonts w:ascii="Corbel" w:hAnsi="Corbel" w:cs="Segoe UI"/>
          <w:i/>
          <w:sz w:val="24"/>
          <w:szCs w:val="24"/>
        </w:rPr>
      </w:pPr>
    </w:p>
    <w:p w:rsidR="004E7DBA" w:rsidRPr="00643D3B" w:rsidRDefault="004E7DBA" w:rsidP="004E7DBA">
      <w:pPr>
        <w:tabs>
          <w:tab w:val="left" w:pos="7920"/>
        </w:tabs>
        <w:spacing w:after="0" w:line="240" w:lineRule="auto"/>
        <w:rPr>
          <w:rFonts w:ascii="Corbel" w:hAnsi="Corbel"/>
          <w:sz w:val="24"/>
        </w:rPr>
      </w:pPr>
      <w:r>
        <w:rPr>
          <w:rFonts w:ascii="Corbel" w:hAnsi="Corbel"/>
          <w:b/>
          <w:sz w:val="24"/>
        </w:rPr>
        <w:t>About the unit</w:t>
      </w:r>
    </w:p>
    <w:p w:rsidR="004E7DBA" w:rsidRPr="00643D3B" w:rsidRDefault="004E7DBA" w:rsidP="004E7DBA">
      <w:pPr>
        <w:tabs>
          <w:tab w:val="left" w:pos="7920"/>
        </w:tabs>
        <w:spacing w:after="0" w:line="240" w:lineRule="auto"/>
        <w:rPr>
          <w:rFonts w:ascii="Corbel" w:hAnsi="Corbel"/>
          <w:sz w:val="24"/>
        </w:rPr>
      </w:pPr>
      <w:r>
        <w:rPr>
          <w:rFonts w:ascii="Corbel" w:hAnsi="Corbel"/>
          <w:sz w:val="24"/>
        </w:rPr>
        <w:t>In this unit</w:t>
      </w:r>
      <w:r w:rsidRPr="00643D3B">
        <w:rPr>
          <w:rFonts w:ascii="Corbel" w:hAnsi="Corbel"/>
          <w:sz w:val="24"/>
        </w:rPr>
        <w:t xml:space="preserve"> the children explore the role of miracles in the life of Jesus. The children will learn that Jesus had the power to perform miracles and that he performed miracles to show his love and care for others. They will hear the stories of the Calming of the Storm, the healing of the paralysed and blind man. They will reflect on the message of the miracle stories and on how they act towards others.</w:t>
      </w:r>
      <w:r>
        <w:rPr>
          <w:rFonts w:ascii="Corbel" w:hAnsi="Corbel"/>
          <w:sz w:val="24"/>
        </w:rPr>
        <w:t xml:space="preserve"> The revised book gives the children an opportunity to hear and reflect on the miracle during the Wedding at Cana.</w:t>
      </w:r>
    </w:p>
    <w:p w:rsidR="004E7DBA" w:rsidRPr="00643D3B" w:rsidRDefault="004E7DBA" w:rsidP="004E7DBA">
      <w:pPr>
        <w:tabs>
          <w:tab w:val="left" w:pos="7920"/>
        </w:tabs>
        <w:spacing w:after="0" w:line="240" w:lineRule="auto"/>
        <w:rPr>
          <w:rFonts w:ascii="Corbel" w:hAnsi="Corbel"/>
          <w:sz w:val="24"/>
        </w:rPr>
      </w:pPr>
    </w:p>
    <w:p w:rsidR="004E7DBA" w:rsidRPr="00643D3B" w:rsidRDefault="004E7DBA" w:rsidP="004E7DBA">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643D3B">
        <w:rPr>
          <w:rFonts w:ascii="Corbel" w:hAnsi="Corbel" w:cs="TTE3121448t00"/>
          <w:b/>
          <w:sz w:val="24"/>
        </w:rPr>
        <w:t xml:space="preserve"> fits in</w:t>
      </w:r>
    </w:p>
    <w:p w:rsidR="004E7DBA" w:rsidRPr="00643D3B" w:rsidRDefault="004E7DBA" w:rsidP="004E7DBA">
      <w:pPr>
        <w:autoSpaceDE w:val="0"/>
        <w:autoSpaceDN w:val="0"/>
        <w:adjustRightInd w:val="0"/>
        <w:spacing w:after="0" w:line="240" w:lineRule="auto"/>
        <w:rPr>
          <w:rFonts w:ascii="Corbel" w:hAnsi="Corbel" w:cs="TTE3121448t00"/>
          <w:sz w:val="24"/>
        </w:rPr>
      </w:pPr>
      <w:r w:rsidRPr="00643D3B">
        <w:rPr>
          <w:rFonts w:ascii="Corbel" w:hAnsi="Corbel" w:cs="TTE3121448t00"/>
          <w:sz w:val="24"/>
        </w:rPr>
        <w:t xml:space="preserve">This </w:t>
      </w:r>
      <w:r>
        <w:rPr>
          <w:rFonts w:ascii="Corbel" w:hAnsi="Corbel" w:cs="TTE3121448t00"/>
          <w:sz w:val="24"/>
        </w:rPr>
        <w:t>unit</w:t>
      </w:r>
      <w:r w:rsidRPr="00643D3B">
        <w:rPr>
          <w:rFonts w:ascii="Corbel" w:hAnsi="Corbel" w:cs="TTE3121448t00"/>
          <w:sz w:val="24"/>
        </w:rPr>
        <w:t xml:space="preserve"> builds on previous learning in the </w:t>
      </w:r>
      <w:r>
        <w:rPr>
          <w:rFonts w:ascii="Corbel" w:hAnsi="Corbel" w:cs="TTE3121448t00"/>
          <w:sz w:val="24"/>
        </w:rPr>
        <w:t xml:space="preserve">Foundation Stage from </w:t>
      </w:r>
      <w:r w:rsidRPr="00643D3B">
        <w:rPr>
          <w:rFonts w:ascii="Corbel" w:hAnsi="Corbel" w:cs="TTE3121448t00"/>
          <w:sz w:val="24"/>
        </w:rPr>
        <w:t>F3 ‘Getting to know Jesus’.</w:t>
      </w:r>
    </w:p>
    <w:p w:rsidR="004E7DBA" w:rsidRPr="00643D3B" w:rsidRDefault="004E7DBA" w:rsidP="004E7DBA">
      <w:pPr>
        <w:autoSpaceDE w:val="0"/>
        <w:autoSpaceDN w:val="0"/>
        <w:adjustRightInd w:val="0"/>
        <w:spacing w:after="0" w:line="240" w:lineRule="auto"/>
        <w:rPr>
          <w:rFonts w:ascii="Corbel" w:hAnsi="Corbel" w:cs="TTE3121448t00"/>
          <w:sz w:val="24"/>
        </w:rPr>
      </w:pPr>
    </w:p>
    <w:p w:rsidR="004E7DBA" w:rsidRPr="00643D3B" w:rsidRDefault="004E7DBA" w:rsidP="004E7DBA">
      <w:pPr>
        <w:autoSpaceDE w:val="0"/>
        <w:autoSpaceDN w:val="0"/>
        <w:adjustRightInd w:val="0"/>
        <w:spacing w:after="0" w:line="240" w:lineRule="auto"/>
        <w:rPr>
          <w:rFonts w:ascii="Corbel" w:hAnsi="Corbel" w:cs="TTE3121448t00"/>
          <w:b/>
          <w:sz w:val="24"/>
        </w:rPr>
      </w:pPr>
      <w:r w:rsidRPr="00643D3B">
        <w:rPr>
          <w:rFonts w:ascii="Corbel" w:hAnsi="Corbel" w:cs="TTE3121448t00"/>
          <w:b/>
          <w:sz w:val="24"/>
        </w:rPr>
        <w:t>Prior learning</w:t>
      </w:r>
    </w:p>
    <w:p w:rsidR="004E7DBA" w:rsidRDefault="004E7DBA" w:rsidP="004E7DBA">
      <w:pPr>
        <w:autoSpaceDE w:val="0"/>
        <w:autoSpaceDN w:val="0"/>
        <w:adjustRightInd w:val="0"/>
        <w:spacing w:after="0" w:line="240" w:lineRule="auto"/>
        <w:rPr>
          <w:rFonts w:ascii="Corbel" w:hAnsi="Corbel" w:cs="TTE3121448t00"/>
          <w:sz w:val="24"/>
        </w:rPr>
      </w:pPr>
      <w:r w:rsidRPr="00643D3B">
        <w:rPr>
          <w:rFonts w:ascii="Corbel" w:hAnsi="Corbel" w:cs="TTE3121448t00"/>
          <w:sz w:val="24"/>
        </w:rPr>
        <w:t>It is helpful if the children have some knowle</w:t>
      </w:r>
      <w:r>
        <w:rPr>
          <w:rFonts w:ascii="Corbel" w:hAnsi="Corbel" w:cs="TTE3121448t00"/>
          <w:sz w:val="24"/>
        </w:rPr>
        <w:t>dge of Jesus performing a miracle</w:t>
      </w:r>
    </w:p>
    <w:p w:rsidR="004E7DBA" w:rsidRDefault="004E7DBA" w:rsidP="004E7DBA">
      <w:pPr>
        <w:autoSpaceDE w:val="0"/>
        <w:autoSpaceDN w:val="0"/>
        <w:adjustRightInd w:val="0"/>
        <w:spacing w:after="0" w:line="240" w:lineRule="auto"/>
        <w:rPr>
          <w:rFonts w:ascii="Corbel" w:hAnsi="Corbel" w:cs="TTE3121448t00"/>
          <w:sz w:val="24"/>
        </w:rPr>
      </w:pPr>
    </w:p>
    <w:p w:rsidR="004E7DBA" w:rsidRPr="00643D3B" w:rsidRDefault="004E7DBA" w:rsidP="004E7DBA">
      <w:pPr>
        <w:spacing w:after="0" w:line="240" w:lineRule="auto"/>
        <w:rPr>
          <w:rFonts w:ascii="Corbel" w:hAnsi="Corbel"/>
          <w:b/>
          <w:sz w:val="24"/>
        </w:rPr>
      </w:pPr>
      <w:r w:rsidRPr="00643D3B">
        <w:rPr>
          <w:rFonts w:ascii="Corbel" w:hAnsi="Corbel"/>
          <w:b/>
          <w:sz w:val="24"/>
        </w:rPr>
        <w:t>Key words</w:t>
      </w:r>
    </w:p>
    <w:p w:rsidR="004E7DBA" w:rsidRPr="00B81EDC" w:rsidRDefault="004E7DBA" w:rsidP="004E7DBA">
      <w:pPr>
        <w:spacing w:after="0" w:line="240" w:lineRule="auto"/>
        <w:rPr>
          <w:rFonts w:ascii="Corbel" w:hAnsi="Corbel"/>
          <w:sz w:val="24"/>
        </w:rPr>
      </w:pPr>
      <w:r w:rsidRPr="00643D3B">
        <w:rPr>
          <w:rFonts w:ascii="Corbel" w:hAnsi="Corbel"/>
          <w:sz w:val="24"/>
        </w:rPr>
        <w:t>Jesus, God’s power, love, miracle, storm, calmed, peace, wind, waves, frightened, afraid, friends, boat, help, sick, blind, Bartimaeus, trust, faith, and prayer</w:t>
      </w:r>
    </w:p>
    <w:p w:rsidR="004E7DBA" w:rsidRPr="00643D3B" w:rsidRDefault="004E7DBA" w:rsidP="004E7DBA">
      <w:pPr>
        <w:autoSpaceDE w:val="0"/>
        <w:autoSpaceDN w:val="0"/>
        <w:adjustRightInd w:val="0"/>
        <w:spacing w:after="0" w:line="240" w:lineRule="auto"/>
        <w:rPr>
          <w:rFonts w:ascii="Corbel" w:hAnsi="Corbel" w:cs="TTE3121448t00"/>
          <w:b/>
          <w:sz w:val="24"/>
        </w:rPr>
      </w:pPr>
    </w:p>
    <w:p w:rsidR="004E7DBA" w:rsidRPr="00643D3B" w:rsidRDefault="004E7DBA" w:rsidP="004E7DBA">
      <w:pPr>
        <w:autoSpaceDE w:val="0"/>
        <w:autoSpaceDN w:val="0"/>
        <w:adjustRightInd w:val="0"/>
        <w:spacing w:after="0" w:line="240" w:lineRule="auto"/>
        <w:rPr>
          <w:rFonts w:ascii="Corbel" w:hAnsi="Corbel" w:cs="TTE3121448t00"/>
          <w:sz w:val="24"/>
        </w:rPr>
      </w:pPr>
      <w:r w:rsidRPr="00643D3B">
        <w:rPr>
          <w:rFonts w:ascii="Corbel" w:hAnsi="Corbel" w:cs="TTE3121448t00"/>
          <w:b/>
          <w:sz w:val="24"/>
        </w:rPr>
        <w:t>KEY SCRIPTURE</w:t>
      </w:r>
    </w:p>
    <w:p w:rsidR="004E7DBA" w:rsidRPr="00643D3B" w:rsidRDefault="004E7DBA" w:rsidP="004E7DBA">
      <w:pPr>
        <w:spacing w:after="0" w:line="240" w:lineRule="auto"/>
        <w:rPr>
          <w:rFonts w:ascii="Corbel" w:hAnsi="Corbel"/>
          <w:sz w:val="24"/>
        </w:rPr>
      </w:pPr>
      <w:r w:rsidRPr="00643D3B">
        <w:rPr>
          <w:rFonts w:ascii="Corbel" w:hAnsi="Corbel"/>
          <w:sz w:val="24"/>
        </w:rPr>
        <w:t>Mark 4: 35-41 (The Calming of the Storm)</w:t>
      </w:r>
    </w:p>
    <w:p w:rsidR="004E7DBA" w:rsidRPr="00643D3B" w:rsidRDefault="004E7DBA" w:rsidP="004E7DBA">
      <w:pPr>
        <w:tabs>
          <w:tab w:val="left" w:pos="5910"/>
        </w:tabs>
        <w:spacing w:after="0" w:line="240" w:lineRule="auto"/>
        <w:rPr>
          <w:rFonts w:ascii="Corbel" w:hAnsi="Corbel"/>
          <w:sz w:val="24"/>
        </w:rPr>
      </w:pPr>
      <w:r w:rsidRPr="00643D3B">
        <w:rPr>
          <w:rFonts w:ascii="Corbel" w:hAnsi="Corbel"/>
          <w:sz w:val="24"/>
        </w:rPr>
        <w:t>Mark 2: 1-12 (Cure of a paralytic)</w:t>
      </w:r>
    </w:p>
    <w:p w:rsidR="004E7DBA" w:rsidRPr="00643D3B" w:rsidRDefault="004E7DBA" w:rsidP="004E7DBA">
      <w:pPr>
        <w:spacing w:after="0" w:line="240" w:lineRule="auto"/>
        <w:rPr>
          <w:rFonts w:ascii="Corbel" w:hAnsi="Corbel"/>
          <w:sz w:val="24"/>
        </w:rPr>
      </w:pPr>
      <w:r w:rsidRPr="00643D3B">
        <w:rPr>
          <w:rFonts w:ascii="Corbel" w:hAnsi="Corbel"/>
          <w:sz w:val="24"/>
        </w:rPr>
        <w:t>Mark 10: 46-52 (Blind Bartimaeus)</w:t>
      </w:r>
    </w:p>
    <w:p w:rsidR="004E7DBA" w:rsidRPr="00643D3B" w:rsidRDefault="004E7DBA" w:rsidP="004E7DBA">
      <w:pPr>
        <w:spacing w:after="0" w:line="240" w:lineRule="auto"/>
        <w:rPr>
          <w:rFonts w:ascii="Corbel" w:hAnsi="Corbel"/>
          <w:b/>
          <w:sz w:val="24"/>
        </w:rPr>
      </w:pPr>
    </w:p>
    <w:p w:rsidR="004E7DBA" w:rsidRPr="00561752" w:rsidRDefault="004E7DBA" w:rsidP="004E7DBA">
      <w:pPr>
        <w:spacing w:after="0" w:line="240" w:lineRule="auto"/>
        <w:rPr>
          <w:rFonts w:ascii="Corbel" w:hAnsi="Corbel" w:cs="Segoe UI"/>
          <w:b/>
          <w:sz w:val="24"/>
          <w:szCs w:val="24"/>
        </w:rPr>
      </w:pPr>
      <w:r w:rsidRPr="00643D3B">
        <w:rPr>
          <w:rFonts w:ascii="Corbel" w:hAnsi="Corbel" w:cs="Segoe UI"/>
          <w:b/>
          <w:sz w:val="24"/>
          <w:szCs w:val="24"/>
        </w:rPr>
        <w:t>KNOWLEDGE SEQUENCE</w:t>
      </w:r>
    </w:p>
    <w:p w:rsidR="004E7DBA" w:rsidRPr="0089569E" w:rsidRDefault="004E7DBA" w:rsidP="004E7DBA">
      <w:pPr>
        <w:spacing w:after="0" w:line="240" w:lineRule="auto"/>
        <w:rPr>
          <w:rFonts w:ascii="Corbel" w:hAnsi="Corbel" w:cs="Segoe UI"/>
          <w:sz w:val="24"/>
          <w:szCs w:val="24"/>
        </w:rPr>
      </w:pPr>
      <w:r w:rsidRPr="0089569E">
        <w:rPr>
          <w:rFonts w:ascii="Corbel" w:hAnsi="Corbel" w:cs="Segoe UI"/>
          <w:sz w:val="24"/>
          <w:szCs w:val="24"/>
        </w:rPr>
        <w:t xml:space="preserve">• Christians believe that Jesus brings good news for all people. </w:t>
      </w:r>
    </w:p>
    <w:p w:rsidR="004E7DBA" w:rsidRPr="0089569E" w:rsidRDefault="004E7DBA" w:rsidP="004E7DBA">
      <w:pPr>
        <w:spacing w:after="0" w:line="240" w:lineRule="auto"/>
        <w:rPr>
          <w:rFonts w:ascii="Corbel" w:hAnsi="Corbel" w:cs="Segoe UI"/>
          <w:sz w:val="24"/>
          <w:szCs w:val="24"/>
        </w:rPr>
      </w:pPr>
      <w:r w:rsidRPr="0089569E">
        <w:rPr>
          <w:rFonts w:ascii="Corbel" w:hAnsi="Corbel" w:cs="Segoe UI"/>
          <w:sz w:val="24"/>
          <w:szCs w:val="24"/>
        </w:rPr>
        <w:t>• Jesus’ good news is written about in the Gospels</w:t>
      </w:r>
    </w:p>
    <w:p w:rsidR="004E7DBA" w:rsidRPr="0089569E" w:rsidRDefault="004E7DBA" w:rsidP="004E7DBA">
      <w:pPr>
        <w:spacing w:after="0" w:line="240" w:lineRule="auto"/>
        <w:rPr>
          <w:rFonts w:ascii="Corbel" w:hAnsi="Corbel" w:cs="Segoe UI"/>
          <w:sz w:val="24"/>
          <w:szCs w:val="24"/>
        </w:rPr>
      </w:pPr>
      <w:r w:rsidRPr="0089569E">
        <w:rPr>
          <w:rFonts w:ascii="Corbel" w:hAnsi="Corbel" w:cs="Segoe UI"/>
          <w:sz w:val="24"/>
          <w:szCs w:val="24"/>
        </w:rPr>
        <w:t>• This good news is shown in Jesus’ miracles</w:t>
      </w:r>
    </w:p>
    <w:p w:rsidR="004E7DBA" w:rsidRPr="0089569E" w:rsidRDefault="004E7DBA" w:rsidP="004E7DBA">
      <w:pPr>
        <w:spacing w:after="0" w:line="240" w:lineRule="auto"/>
        <w:rPr>
          <w:rFonts w:ascii="Corbel" w:hAnsi="Corbel" w:cs="Segoe UI"/>
          <w:sz w:val="24"/>
          <w:szCs w:val="24"/>
        </w:rPr>
      </w:pPr>
      <w:r w:rsidRPr="0089569E">
        <w:rPr>
          <w:rFonts w:ascii="Corbel" w:hAnsi="Corbel" w:cs="Segoe UI"/>
          <w:sz w:val="24"/>
          <w:szCs w:val="24"/>
        </w:rPr>
        <w:t>• The Bible has accounts of Jesus’ miracles that show God’s love and compassion especially for people who are suffering.</w:t>
      </w:r>
    </w:p>
    <w:p w:rsidR="004E7DBA" w:rsidRPr="0089569E" w:rsidRDefault="004E7DBA" w:rsidP="004E7DBA">
      <w:pPr>
        <w:spacing w:after="0" w:line="240" w:lineRule="auto"/>
        <w:rPr>
          <w:rFonts w:ascii="Corbel" w:hAnsi="Corbel" w:cs="Segoe UI"/>
          <w:sz w:val="24"/>
          <w:szCs w:val="24"/>
        </w:rPr>
      </w:pPr>
      <w:r w:rsidRPr="0089569E">
        <w:rPr>
          <w:rFonts w:ascii="Corbel" w:hAnsi="Corbel" w:cs="Segoe UI"/>
          <w:sz w:val="24"/>
          <w:szCs w:val="24"/>
        </w:rPr>
        <w:t>• The miracles of Jesus show Christians the importance of growing in faith or trust in Jesus</w:t>
      </w:r>
    </w:p>
    <w:p w:rsidR="004E7DBA" w:rsidRDefault="004E7DBA" w:rsidP="004E7DBA">
      <w:pPr>
        <w:spacing w:after="0" w:line="240" w:lineRule="auto"/>
        <w:rPr>
          <w:rFonts w:ascii="Corbel" w:hAnsi="Corbel"/>
          <w:sz w:val="24"/>
          <w:szCs w:val="24"/>
        </w:rPr>
      </w:pPr>
    </w:p>
    <w:p w:rsidR="004E7DBA" w:rsidRPr="0089569E" w:rsidRDefault="004E7DBA" w:rsidP="004E7DBA">
      <w:pPr>
        <w:spacing w:after="0" w:line="240" w:lineRule="auto"/>
        <w:rPr>
          <w:rFonts w:ascii="Corbel" w:hAnsi="Corbel" w:cs="Segoe UI"/>
          <w:b/>
          <w:sz w:val="24"/>
          <w:szCs w:val="24"/>
        </w:rPr>
      </w:pPr>
      <w:r>
        <w:rPr>
          <w:rFonts w:ascii="Corbel" w:hAnsi="Corbel" w:cs="Segoe UI"/>
          <w:b/>
          <w:sz w:val="24"/>
          <w:szCs w:val="24"/>
        </w:rPr>
        <w:t>WTL LEARNING OBJECTIVES</w:t>
      </w:r>
    </w:p>
    <w:p w:rsidR="004E7DBA" w:rsidRPr="0089569E" w:rsidRDefault="004E7DBA" w:rsidP="004E7DBA">
      <w:pPr>
        <w:spacing w:after="0" w:line="240" w:lineRule="auto"/>
        <w:rPr>
          <w:rFonts w:ascii="Corbel" w:hAnsi="Corbel" w:cs="Segoe UI"/>
          <w:sz w:val="24"/>
          <w:szCs w:val="24"/>
        </w:rPr>
      </w:pPr>
      <w:r w:rsidRPr="0089569E">
        <w:rPr>
          <w:rFonts w:ascii="Corbel" w:hAnsi="Corbel" w:cs="Segoe UI"/>
          <w:sz w:val="24"/>
          <w:szCs w:val="24"/>
        </w:rPr>
        <w:t>• know that Jesus showed his great power when he calmed the wind and the waves and know that we can ask Jesus to help us when we are afraid</w:t>
      </w:r>
    </w:p>
    <w:p w:rsidR="004E7DBA" w:rsidRPr="0089569E" w:rsidRDefault="004E7DBA" w:rsidP="004E7DBA">
      <w:pPr>
        <w:spacing w:after="0" w:line="240" w:lineRule="auto"/>
        <w:rPr>
          <w:rFonts w:ascii="Corbel" w:hAnsi="Corbel" w:cs="Segoe UI"/>
          <w:sz w:val="24"/>
          <w:szCs w:val="24"/>
        </w:rPr>
      </w:pPr>
      <w:r>
        <w:rPr>
          <w:rFonts w:ascii="Corbel" w:hAnsi="Corbel" w:cs="Segoe UI"/>
          <w:sz w:val="24"/>
          <w:szCs w:val="24"/>
        </w:rPr>
        <w:t>• E</w:t>
      </w:r>
      <w:r w:rsidRPr="0089569E">
        <w:rPr>
          <w:rFonts w:ascii="Corbel" w:hAnsi="Corbel" w:cs="Segoe UI"/>
          <w:sz w:val="24"/>
          <w:szCs w:val="24"/>
        </w:rPr>
        <w:t>xplore the motives for actions and how compassion motivates many people to act for the good of others</w:t>
      </w:r>
    </w:p>
    <w:p w:rsidR="004E7DBA" w:rsidRPr="0089569E" w:rsidRDefault="004E7DBA" w:rsidP="004E7DBA">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showed his love for sick people when he cured a man who was paralysed</w:t>
      </w:r>
    </w:p>
    <w:p w:rsidR="004E7DBA" w:rsidRPr="0089569E" w:rsidRDefault="004E7DBA" w:rsidP="004E7DBA">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that Jesus has great love for all people who are sick today</w:t>
      </w:r>
    </w:p>
    <w:p w:rsidR="004E7DBA" w:rsidRPr="0089569E" w:rsidRDefault="004E7DBA" w:rsidP="004E7DBA">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responded to the faith of the blind man with compassion and think of ways that we can trust Jesus in situations of need</w:t>
      </w:r>
    </w:p>
    <w:p w:rsidR="004E7DBA" w:rsidRPr="00C82223" w:rsidRDefault="004E7DBA" w:rsidP="004E7DBA">
      <w:pPr>
        <w:spacing w:after="0" w:line="240" w:lineRule="auto"/>
        <w:rPr>
          <w:rFonts w:ascii="Corbel" w:hAnsi="Corbel"/>
          <w:i/>
          <w:sz w:val="24"/>
        </w:rPr>
      </w:pPr>
      <w:r>
        <w:t xml:space="preserve">• </w:t>
      </w:r>
      <w:r w:rsidRPr="00C82223">
        <w:rPr>
          <w:rFonts w:ascii="Corbel" w:hAnsi="Corbel"/>
          <w:i/>
          <w:sz w:val="24"/>
        </w:rPr>
        <w:t>Hear how Jesus performed his first miracle at the request of his Mother</w:t>
      </w:r>
    </w:p>
    <w:p w:rsidR="00424C37" w:rsidRDefault="004E7DBA" w:rsidP="00424C37">
      <w:pPr>
        <w:spacing w:after="0" w:line="240" w:lineRule="auto"/>
        <w:rPr>
          <w:rFonts w:ascii="Corbel" w:hAnsi="Corbel"/>
          <w:i/>
          <w:sz w:val="28"/>
          <w:szCs w:val="24"/>
        </w:rPr>
      </w:pPr>
      <w:r>
        <w:rPr>
          <w:rFonts w:cstheme="minorHAnsi"/>
        </w:rPr>
        <w:t xml:space="preserve">• </w:t>
      </w:r>
      <w:r w:rsidRPr="00C82223">
        <w:rPr>
          <w:rFonts w:ascii="Corbel" w:hAnsi="Corbel"/>
          <w:i/>
          <w:sz w:val="24"/>
        </w:rPr>
        <w:t>Think about Jesus helping the guests at the wedding at Cana.</w:t>
      </w:r>
    </w:p>
    <w:p w:rsidR="004E7DBA" w:rsidRPr="00424C37" w:rsidRDefault="004E7DBA" w:rsidP="00424C37">
      <w:pPr>
        <w:spacing w:after="0" w:line="240" w:lineRule="auto"/>
        <w:rPr>
          <w:rFonts w:ascii="Corbel" w:hAnsi="Corbel"/>
          <w:i/>
          <w:sz w:val="28"/>
          <w:szCs w:val="24"/>
        </w:rPr>
      </w:pPr>
      <w:r w:rsidRPr="0089569E">
        <w:rPr>
          <w:rFonts w:ascii="Corbel" w:hAnsi="Corbel" w:cs="Segoe UI"/>
          <w:b/>
          <w:sz w:val="24"/>
          <w:szCs w:val="24"/>
        </w:rPr>
        <w:lastRenderedPageBreak/>
        <w:t>BY THE END OF THIS UNIT PUPILS ARE EXPECTED TO BE ABLE TO:</w:t>
      </w:r>
    </w:p>
    <w:p w:rsidR="004E7DBA" w:rsidRPr="0089569E" w:rsidRDefault="004E7DBA" w:rsidP="004E7DBA">
      <w:pPr>
        <w:spacing w:after="0"/>
        <w:rPr>
          <w:rFonts w:ascii="Corbel" w:hAnsi="Corbel" w:cs="Segoe UI"/>
          <w:b/>
          <w:sz w:val="24"/>
          <w:szCs w:val="24"/>
        </w:rPr>
      </w:pPr>
    </w:p>
    <w:tbl>
      <w:tblPr>
        <w:tblStyle w:val="TableGrid"/>
        <w:tblW w:w="9020" w:type="dxa"/>
        <w:tblLayout w:type="fixed"/>
        <w:tblLook w:val="04A0" w:firstRow="1" w:lastRow="0" w:firstColumn="1" w:lastColumn="0" w:noHBand="0" w:noVBand="1"/>
      </w:tblPr>
      <w:tblGrid>
        <w:gridCol w:w="3114"/>
        <w:gridCol w:w="3118"/>
        <w:gridCol w:w="2788"/>
      </w:tblGrid>
      <w:tr w:rsidR="004E7DBA" w:rsidRPr="0089569E" w:rsidTr="00200C96">
        <w:tc>
          <w:tcPr>
            <w:tcW w:w="3114" w:type="dxa"/>
          </w:tcPr>
          <w:p w:rsidR="004E7DBA" w:rsidRPr="0089569E" w:rsidRDefault="004E7DBA" w:rsidP="006B1088">
            <w:pPr>
              <w:tabs>
                <w:tab w:val="left" w:pos="3510"/>
              </w:tabs>
              <w:rPr>
                <w:rFonts w:ascii="Corbel" w:hAnsi="Corbel" w:cs="Segoe UI"/>
                <w:sz w:val="24"/>
                <w:szCs w:val="24"/>
              </w:rPr>
            </w:pPr>
            <w:r w:rsidRPr="0089569E">
              <w:rPr>
                <w:rFonts w:ascii="Corbel" w:hAnsi="Corbel" w:cs="Segoe UI"/>
                <w:sz w:val="24"/>
                <w:szCs w:val="24"/>
              </w:rPr>
              <w:t>Recognise some miracle stories from the gospels</w:t>
            </w:r>
          </w:p>
          <w:p w:rsidR="004E7DBA" w:rsidRPr="0089569E" w:rsidRDefault="004E7DBA" w:rsidP="006B1088">
            <w:pPr>
              <w:tabs>
                <w:tab w:val="left" w:pos="3510"/>
              </w:tabs>
              <w:rPr>
                <w:rFonts w:ascii="Corbel" w:hAnsi="Corbel" w:cs="Segoe UI"/>
                <w:sz w:val="24"/>
                <w:szCs w:val="24"/>
              </w:rPr>
            </w:pPr>
            <w:r w:rsidRPr="0089569E">
              <w:rPr>
                <w:rFonts w:ascii="Corbel" w:hAnsi="Corbel" w:cs="Segoe UI"/>
                <w:sz w:val="24"/>
                <w:szCs w:val="24"/>
              </w:rPr>
              <w:tab/>
            </w:r>
          </w:p>
        </w:tc>
        <w:tc>
          <w:tcPr>
            <w:tcW w:w="3118" w:type="dxa"/>
          </w:tcPr>
          <w:p w:rsidR="004E7DBA" w:rsidRPr="0089569E" w:rsidRDefault="004E7DBA" w:rsidP="006B1088">
            <w:pPr>
              <w:rPr>
                <w:rFonts w:ascii="Corbel" w:hAnsi="Corbel" w:cs="Segoe UI"/>
                <w:sz w:val="24"/>
                <w:szCs w:val="24"/>
              </w:rPr>
            </w:pPr>
            <w:r w:rsidRPr="0089569E">
              <w:rPr>
                <w:rFonts w:ascii="Corbel" w:hAnsi="Corbel" w:cs="Segoe UI"/>
                <w:sz w:val="24"/>
                <w:szCs w:val="24"/>
              </w:rPr>
              <w:t>Retell, in simple form, two miracle stories</w:t>
            </w:r>
          </w:p>
        </w:tc>
        <w:tc>
          <w:tcPr>
            <w:tcW w:w="2788" w:type="dxa"/>
          </w:tcPr>
          <w:p w:rsidR="004E7DBA" w:rsidRPr="0089569E" w:rsidRDefault="004E7DBA" w:rsidP="006B1088">
            <w:pPr>
              <w:rPr>
                <w:rFonts w:ascii="Corbel" w:hAnsi="Corbel" w:cs="Segoe UI"/>
                <w:sz w:val="24"/>
                <w:szCs w:val="24"/>
              </w:rPr>
            </w:pPr>
            <w:r w:rsidRPr="0089569E">
              <w:rPr>
                <w:rFonts w:ascii="Corbel" w:hAnsi="Corbel" w:cs="Segoe UI"/>
                <w:sz w:val="24"/>
                <w:szCs w:val="24"/>
              </w:rPr>
              <w:t>Say what a miracle story tells us about Jesus and God</w:t>
            </w:r>
          </w:p>
        </w:tc>
      </w:tr>
      <w:tr w:rsidR="004E7DBA" w:rsidRPr="0089569E" w:rsidTr="00200C96">
        <w:tc>
          <w:tcPr>
            <w:tcW w:w="3114" w:type="dxa"/>
          </w:tcPr>
          <w:p w:rsidR="004E7DBA" w:rsidRPr="0089569E" w:rsidRDefault="00664DDC" w:rsidP="006B1088">
            <w:pPr>
              <w:rPr>
                <w:rFonts w:ascii="Corbel" w:hAnsi="Corbel" w:cs="Segoe UI"/>
                <w:sz w:val="24"/>
                <w:szCs w:val="24"/>
              </w:rPr>
            </w:pPr>
            <w:r>
              <w:rPr>
                <w:rFonts w:ascii="Corbel" w:hAnsi="Corbel" w:cs="Segoe UI"/>
                <w:sz w:val="24"/>
                <w:szCs w:val="24"/>
              </w:rPr>
              <w:t xml:space="preserve">Give </w:t>
            </w:r>
            <w:r w:rsidR="004E7DBA" w:rsidRPr="0089569E">
              <w:rPr>
                <w:rFonts w:ascii="Corbel" w:hAnsi="Corbel" w:cs="Segoe UI"/>
                <w:sz w:val="24"/>
                <w:szCs w:val="24"/>
              </w:rPr>
              <w:t>example</w:t>
            </w:r>
            <w:r>
              <w:rPr>
                <w:rFonts w:ascii="Corbel" w:hAnsi="Corbel" w:cs="Segoe UI"/>
                <w:sz w:val="24"/>
                <w:szCs w:val="24"/>
              </w:rPr>
              <w:t>s</w:t>
            </w:r>
            <w:r w:rsidR="004E7DBA" w:rsidRPr="0089569E">
              <w:rPr>
                <w:rFonts w:ascii="Corbel" w:hAnsi="Corbel" w:cs="Segoe UI"/>
                <w:sz w:val="24"/>
                <w:szCs w:val="24"/>
              </w:rPr>
              <w:t xml:space="preserve"> how a miracle of Jesus may encourage you to act </w:t>
            </w:r>
          </w:p>
        </w:tc>
        <w:tc>
          <w:tcPr>
            <w:tcW w:w="3118" w:type="dxa"/>
          </w:tcPr>
          <w:p w:rsidR="004E7DBA" w:rsidRPr="00424C37" w:rsidRDefault="00200C96" w:rsidP="006B1088">
            <w:pPr>
              <w:rPr>
                <w:rFonts w:ascii="Corbel" w:hAnsi="Corbel" w:cs="Segoe UI"/>
                <w:b/>
                <w:sz w:val="24"/>
                <w:szCs w:val="24"/>
              </w:rPr>
            </w:pPr>
            <w:r w:rsidRPr="0089569E">
              <w:rPr>
                <w:rFonts w:ascii="Corbel" w:hAnsi="Corbel" w:cs="Segoe UI"/>
                <w:sz w:val="24"/>
                <w:szCs w:val="24"/>
              </w:rPr>
              <w:t>Give an answer to a question like, ‘If anything were possible, what would you do?’ ‘Why?’</w:t>
            </w:r>
          </w:p>
        </w:tc>
        <w:tc>
          <w:tcPr>
            <w:tcW w:w="2788" w:type="dxa"/>
          </w:tcPr>
          <w:p w:rsidR="004E7DBA" w:rsidRPr="0089569E" w:rsidRDefault="00200C96" w:rsidP="006B1088">
            <w:pPr>
              <w:ind w:right="5"/>
              <w:rPr>
                <w:rFonts w:ascii="Corbel" w:hAnsi="Corbel" w:cs="Segoe UI"/>
                <w:sz w:val="24"/>
                <w:szCs w:val="24"/>
              </w:rPr>
            </w:pPr>
            <w:r>
              <w:rPr>
                <w:rFonts w:ascii="Corbel" w:hAnsi="Corbel" w:cs="Segoe UI"/>
                <w:sz w:val="24"/>
                <w:szCs w:val="24"/>
              </w:rPr>
              <w:t>Talk, ask questions and wonder about their own feelings and the feelings of characters in the miracle stories</w:t>
            </w:r>
          </w:p>
        </w:tc>
      </w:tr>
      <w:tr w:rsidR="00200C96" w:rsidRPr="0089569E" w:rsidTr="00200C96">
        <w:trPr>
          <w:gridAfter w:val="2"/>
          <w:wAfter w:w="5906" w:type="dxa"/>
        </w:trPr>
        <w:tc>
          <w:tcPr>
            <w:tcW w:w="3114" w:type="dxa"/>
          </w:tcPr>
          <w:p w:rsidR="00200C96" w:rsidRPr="00B81EDC" w:rsidRDefault="00200C96" w:rsidP="00200C96">
            <w:pPr>
              <w:rPr>
                <w:rFonts w:ascii="Corbel" w:hAnsi="Corbel"/>
                <w:sz w:val="24"/>
              </w:rPr>
            </w:pPr>
            <w:bookmarkStart w:id="0" w:name="_GoBack"/>
            <w:bookmarkEnd w:id="0"/>
            <w:r>
              <w:rPr>
                <w:rFonts w:ascii="Corbel" w:hAnsi="Corbel" w:cs="Segoe UI"/>
                <w:sz w:val="24"/>
                <w:szCs w:val="24"/>
              </w:rPr>
              <w:t xml:space="preserve">Use religious words like, </w:t>
            </w:r>
            <w:r>
              <w:rPr>
                <w:rFonts w:ascii="Corbel" w:hAnsi="Corbel"/>
                <w:sz w:val="24"/>
              </w:rPr>
              <w:t>Jesus</w:t>
            </w:r>
            <w:r w:rsidRPr="00643D3B">
              <w:rPr>
                <w:rFonts w:ascii="Corbel" w:hAnsi="Corbel"/>
                <w:sz w:val="24"/>
              </w:rPr>
              <w:t>, love, mi</w:t>
            </w:r>
            <w:r>
              <w:rPr>
                <w:rFonts w:ascii="Corbel" w:hAnsi="Corbel"/>
                <w:sz w:val="24"/>
              </w:rPr>
              <w:t xml:space="preserve">racle, storm, calmed, </w:t>
            </w:r>
            <w:r w:rsidRPr="00643D3B">
              <w:rPr>
                <w:rFonts w:ascii="Corbel" w:hAnsi="Corbel"/>
                <w:sz w:val="24"/>
              </w:rPr>
              <w:t>Bartimaeus, trust, faith, and prayer</w:t>
            </w:r>
          </w:p>
          <w:p w:rsidR="00200C96" w:rsidRDefault="00200C96" w:rsidP="006B1088">
            <w:pPr>
              <w:rPr>
                <w:rFonts w:ascii="Corbel" w:hAnsi="Corbel" w:cs="Segoe UI"/>
                <w:sz w:val="24"/>
                <w:szCs w:val="24"/>
              </w:rPr>
            </w:pPr>
          </w:p>
        </w:tc>
      </w:tr>
    </w:tbl>
    <w:p w:rsidR="004E7DBA" w:rsidRPr="0089569E" w:rsidRDefault="004E7DBA" w:rsidP="004E7DBA">
      <w:pPr>
        <w:rPr>
          <w:rFonts w:ascii="Corbel" w:hAnsi="Corbel"/>
          <w:sz w:val="24"/>
          <w:szCs w:val="24"/>
        </w:rPr>
      </w:pPr>
    </w:p>
    <w:p w:rsidR="003B6E92" w:rsidRDefault="003B6E92"/>
    <w:sectPr w:rsidR="003B6E92" w:rsidSect="002844D8">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FB" w:rsidRDefault="009107FB" w:rsidP="006509E1">
      <w:pPr>
        <w:spacing w:after="0" w:line="240" w:lineRule="auto"/>
      </w:pPr>
      <w:r>
        <w:separator/>
      </w:r>
    </w:p>
  </w:endnote>
  <w:endnote w:type="continuationSeparator" w:id="0">
    <w:p w:rsidR="009107FB" w:rsidRDefault="009107FB" w:rsidP="006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1214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E1" w:rsidRDefault="006509E1" w:rsidP="006509E1">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6509E1" w:rsidRPr="000C31F2" w:rsidRDefault="006509E1" w:rsidP="006509E1">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6509E1" w:rsidRDefault="006509E1" w:rsidP="006509E1">
    <w:pPr>
      <w:pStyle w:val="Footer"/>
    </w:pPr>
  </w:p>
  <w:p w:rsidR="006509E1" w:rsidRDefault="006509E1">
    <w:pPr>
      <w:pStyle w:val="Footer"/>
    </w:pPr>
  </w:p>
  <w:p w:rsidR="006509E1" w:rsidRDefault="0065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FB" w:rsidRDefault="009107FB" w:rsidP="006509E1">
      <w:pPr>
        <w:spacing w:after="0" w:line="240" w:lineRule="auto"/>
      </w:pPr>
      <w:r>
        <w:separator/>
      </w:r>
    </w:p>
  </w:footnote>
  <w:footnote w:type="continuationSeparator" w:id="0">
    <w:p w:rsidR="009107FB" w:rsidRDefault="009107FB" w:rsidP="0065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BA"/>
    <w:rsid w:val="00200C96"/>
    <w:rsid w:val="002844D8"/>
    <w:rsid w:val="003B6E92"/>
    <w:rsid w:val="00424C37"/>
    <w:rsid w:val="004E7DBA"/>
    <w:rsid w:val="00600362"/>
    <w:rsid w:val="006509E1"/>
    <w:rsid w:val="00664DDC"/>
    <w:rsid w:val="009107FB"/>
    <w:rsid w:val="00BA15E6"/>
    <w:rsid w:val="00BC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0A34-30C2-43F5-8302-E9E4482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E1"/>
  </w:style>
  <w:style w:type="paragraph" w:styleId="Footer">
    <w:name w:val="footer"/>
    <w:basedOn w:val="Normal"/>
    <w:link w:val="FooterChar"/>
    <w:uiPriority w:val="99"/>
    <w:unhideWhenUsed/>
    <w:rsid w:val="00650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8</cp:revision>
  <dcterms:created xsi:type="dcterms:W3CDTF">2020-06-16T10:50:00Z</dcterms:created>
  <dcterms:modified xsi:type="dcterms:W3CDTF">2021-05-10T09:59:00Z</dcterms:modified>
</cp:coreProperties>
</file>