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966" w:rsidRDefault="00A81966" w:rsidP="00A81966">
      <w:pPr>
        <w:spacing w:after="0"/>
        <w:rPr>
          <w:rFonts w:ascii="Corbel" w:hAnsi="Corbel" w:cs="Segoe UI"/>
          <w:b/>
          <w:sz w:val="24"/>
          <w:szCs w:val="20"/>
        </w:rPr>
      </w:pPr>
      <w:r>
        <w:rPr>
          <w:rFonts w:ascii="Corbel" w:hAnsi="Corbel" w:cs="Segoe UI"/>
          <w:b/>
          <w:sz w:val="24"/>
          <w:szCs w:val="20"/>
        </w:rPr>
        <w:t>6.6 CATHOLIC SOCIAL TEACHING: FAITH IN ACTION</w:t>
      </w:r>
    </w:p>
    <w:p w:rsidR="00A81966" w:rsidRDefault="00A81966" w:rsidP="00A81966">
      <w:pPr>
        <w:spacing w:after="0"/>
        <w:rPr>
          <w:rFonts w:ascii="Corbel" w:hAnsi="Corbel" w:cs="Segoe UI"/>
          <w:b/>
          <w:sz w:val="24"/>
          <w:szCs w:val="20"/>
        </w:rPr>
      </w:pPr>
    </w:p>
    <w:p w:rsidR="00A81966" w:rsidRPr="006F4F2C" w:rsidRDefault="00A81966" w:rsidP="00A81966">
      <w:pPr>
        <w:spacing w:after="0"/>
        <w:rPr>
          <w:rFonts w:ascii="Corbel" w:hAnsi="Corbel" w:cs="Segoe UI"/>
          <w:sz w:val="24"/>
          <w:szCs w:val="20"/>
        </w:rPr>
      </w:pPr>
      <w:r>
        <w:rPr>
          <w:rFonts w:ascii="Corbel" w:hAnsi="Corbel" w:cs="Segoe UI"/>
          <w:b/>
          <w:sz w:val="24"/>
          <w:szCs w:val="20"/>
        </w:rPr>
        <w:t xml:space="preserve">CONCEPTS: </w:t>
      </w:r>
      <w:r>
        <w:rPr>
          <w:rFonts w:ascii="Corbel" w:hAnsi="Corbel" w:cs="Segoe UI"/>
          <w:sz w:val="24"/>
          <w:szCs w:val="20"/>
        </w:rPr>
        <w:t>Human Dignity, Church, Solidarity</w:t>
      </w:r>
    </w:p>
    <w:p w:rsidR="00A81966" w:rsidRDefault="00A81966" w:rsidP="00A81966">
      <w:pPr>
        <w:spacing w:after="0" w:line="240" w:lineRule="auto"/>
        <w:rPr>
          <w:rFonts w:ascii="Corbel" w:hAnsi="Corbel"/>
          <w:b/>
          <w:sz w:val="24"/>
        </w:rPr>
      </w:pPr>
    </w:p>
    <w:p w:rsidR="00A81966" w:rsidRDefault="00A81966" w:rsidP="00A81966">
      <w:pPr>
        <w:spacing w:after="0" w:line="240" w:lineRule="auto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About this unit</w:t>
      </w:r>
    </w:p>
    <w:p w:rsidR="00A81966" w:rsidRDefault="00A81966" w:rsidP="00A81966">
      <w:pPr>
        <w:spacing w:after="0" w:line="240" w:lineRule="auto"/>
        <w:rPr>
          <w:rFonts w:ascii="Corbel" w:hAnsi="Corbel"/>
          <w:sz w:val="24"/>
        </w:rPr>
      </w:pPr>
      <w:r w:rsidRPr="00F77409">
        <w:rPr>
          <w:rFonts w:ascii="Corbel" w:hAnsi="Corbel"/>
          <w:sz w:val="24"/>
        </w:rPr>
        <w:t xml:space="preserve">This </w:t>
      </w:r>
      <w:r>
        <w:rPr>
          <w:rFonts w:ascii="Corbel" w:hAnsi="Corbel"/>
          <w:sz w:val="24"/>
        </w:rPr>
        <w:t xml:space="preserve">unit introduces the children to some aspects of Catholic Social Teaching. It focuses on Dignity, Solidarity and the seven Works of Mercy. </w:t>
      </w:r>
    </w:p>
    <w:p w:rsidR="00A81966" w:rsidRPr="00F77409" w:rsidRDefault="00A81966" w:rsidP="00A81966">
      <w:pPr>
        <w:spacing w:after="0" w:line="240" w:lineRule="auto"/>
        <w:rPr>
          <w:rFonts w:ascii="Corbel" w:hAnsi="Corbel"/>
          <w:sz w:val="24"/>
        </w:rPr>
      </w:pPr>
    </w:p>
    <w:p w:rsidR="00A81966" w:rsidRPr="006515EA" w:rsidRDefault="00A81966" w:rsidP="00A81966">
      <w:pPr>
        <w:spacing w:after="0" w:line="240" w:lineRule="auto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Where this unit</w:t>
      </w:r>
      <w:r w:rsidRPr="006515EA">
        <w:rPr>
          <w:rFonts w:ascii="Corbel" w:hAnsi="Corbel"/>
          <w:b/>
          <w:sz w:val="24"/>
        </w:rPr>
        <w:t xml:space="preserve"> fits in</w:t>
      </w:r>
    </w:p>
    <w:p w:rsidR="00A81966" w:rsidRPr="006515EA" w:rsidRDefault="00A81966" w:rsidP="00A81966">
      <w:pPr>
        <w:spacing w:after="0" w:line="240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This unit is an extra sequence of work because the unit ‘The Work of the Apostles/Transforming Spirit’ has been placed in Year 5. The unit ‘Called to Serve’ precedes the present unit and focuses on the Sacrament of Confirmation. </w:t>
      </w:r>
    </w:p>
    <w:p w:rsidR="00A81966" w:rsidRPr="006515EA" w:rsidRDefault="00A81966" w:rsidP="00A81966">
      <w:pPr>
        <w:spacing w:after="0" w:line="240" w:lineRule="auto"/>
        <w:rPr>
          <w:rFonts w:ascii="Corbel" w:hAnsi="Corbel"/>
          <w:sz w:val="24"/>
        </w:rPr>
      </w:pPr>
    </w:p>
    <w:p w:rsidR="00A81966" w:rsidRPr="006515EA" w:rsidRDefault="00A81966" w:rsidP="00A81966">
      <w:pPr>
        <w:spacing w:after="0" w:line="240" w:lineRule="auto"/>
        <w:rPr>
          <w:rFonts w:ascii="Corbel" w:hAnsi="Corbel"/>
          <w:sz w:val="24"/>
        </w:rPr>
      </w:pPr>
      <w:r w:rsidRPr="006515EA">
        <w:rPr>
          <w:rFonts w:ascii="Corbel" w:hAnsi="Corbel"/>
          <w:b/>
          <w:sz w:val="24"/>
        </w:rPr>
        <w:t>Prior learning</w:t>
      </w:r>
    </w:p>
    <w:p w:rsidR="00A81966" w:rsidRPr="006515EA" w:rsidRDefault="00A81966" w:rsidP="00A81966">
      <w:pPr>
        <w:spacing w:after="0" w:line="240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The units ‘The Kingdom of God’ and ‘Justice’ from the autumn term provide the context for the present unit.</w:t>
      </w:r>
    </w:p>
    <w:p w:rsidR="00A81966" w:rsidRPr="006515EA" w:rsidRDefault="00A81966" w:rsidP="00A81966">
      <w:pPr>
        <w:spacing w:after="0" w:line="240" w:lineRule="auto"/>
        <w:rPr>
          <w:rFonts w:ascii="Corbel" w:hAnsi="Corbel"/>
          <w:sz w:val="24"/>
        </w:rPr>
      </w:pPr>
    </w:p>
    <w:p w:rsidR="00A81966" w:rsidRPr="006515EA" w:rsidRDefault="00A81966" w:rsidP="00A81966">
      <w:pPr>
        <w:spacing w:after="0" w:line="240" w:lineRule="auto"/>
        <w:rPr>
          <w:rFonts w:ascii="Corbel" w:hAnsi="Corbel"/>
          <w:b/>
          <w:sz w:val="24"/>
        </w:rPr>
      </w:pPr>
      <w:r w:rsidRPr="006515EA">
        <w:rPr>
          <w:rFonts w:ascii="Corbel" w:hAnsi="Corbel"/>
          <w:b/>
          <w:sz w:val="24"/>
        </w:rPr>
        <w:t>Key words</w:t>
      </w:r>
    </w:p>
    <w:p w:rsidR="00A81966" w:rsidRPr="006515EA" w:rsidRDefault="00A81966" w:rsidP="00A81966">
      <w:pPr>
        <w:spacing w:after="0" w:line="240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God’s Image, Creation, Person, Dignity, Respect, Golden Rule, Stewardship, Commitment, Church, Body of Christ, Diversity, Equality, Fairtrade, Solidarity, Mercy</w:t>
      </w:r>
    </w:p>
    <w:p w:rsidR="00A81966" w:rsidRDefault="00A81966" w:rsidP="00A81966">
      <w:pPr>
        <w:spacing w:after="0"/>
        <w:rPr>
          <w:rFonts w:ascii="Corbel" w:hAnsi="Corbel" w:cs="Segoe UI"/>
          <w:sz w:val="24"/>
          <w:szCs w:val="20"/>
        </w:rPr>
      </w:pPr>
    </w:p>
    <w:p w:rsidR="00A81966" w:rsidRPr="006515EA" w:rsidRDefault="00A81966" w:rsidP="00A81966">
      <w:pPr>
        <w:spacing w:after="0" w:line="240" w:lineRule="auto"/>
        <w:rPr>
          <w:rFonts w:ascii="Corbel" w:hAnsi="Corbel"/>
          <w:sz w:val="24"/>
        </w:rPr>
      </w:pPr>
      <w:r w:rsidRPr="006515EA">
        <w:rPr>
          <w:rFonts w:ascii="Corbel" w:hAnsi="Corbel"/>
          <w:b/>
          <w:sz w:val="24"/>
        </w:rPr>
        <w:t>KEY SCRIPTURE</w:t>
      </w:r>
    </w:p>
    <w:p w:rsidR="00A81966" w:rsidRDefault="00A81966" w:rsidP="00A81966">
      <w:pPr>
        <w:spacing w:after="0" w:line="240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Genesis 1:27 (Made in God’s Image)</w:t>
      </w:r>
    </w:p>
    <w:p w:rsidR="00A81966" w:rsidRDefault="00A81966" w:rsidP="00A81966">
      <w:pPr>
        <w:spacing w:after="0" w:line="240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Genesis 2:7 (Creation of Adam)</w:t>
      </w:r>
    </w:p>
    <w:p w:rsidR="00A81966" w:rsidRDefault="00A81966" w:rsidP="00A81966">
      <w:pPr>
        <w:spacing w:after="0" w:line="240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1 Corinthians 12:27 (Body of Christ)</w:t>
      </w:r>
    </w:p>
    <w:p w:rsidR="00A81966" w:rsidRDefault="00A81966" w:rsidP="00A81966">
      <w:pPr>
        <w:spacing w:after="0" w:line="240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Ephesians 4:1-7; 11-16 (Body of Christ)</w:t>
      </w:r>
    </w:p>
    <w:p w:rsidR="00A81966" w:rsidRDefault="00A81966" w:rsidP="00A81966">
      <w:pPr>
        <w:spacing w:after="0" w:line="240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Matthew 25:34-41 (Parable of Sheep and Goats)</w:t>
      </w:r>
    </w:p>
    <w:p w:rsidR="00A81966" w:rsidRDefault="00A81966" w:rsidP="00A81966">
      <w:pPr>
        <w:spacing w:after="0"/>
        <w:rPr>
          <w:rFonts w:ascii="Corbel" w:hAnsi="Corbel" w:cs="Segoe UI"/>
          <w:sz w:val="24"/>
          <w:szCs w:val="20"/>
        </w:rPr>
      </w:pPr>
    </w:p>
    <w:p w:rsidR="00A81966" w:rsidRDefault="00A81966" w:rsidP="00A81966">
      <w:pPr>
        <w:spacing w:after="0"/>
        <w:rPr>
          <w:rFonts w:ascii="Corbel" w:hAnsi="Corbel" w:cs="Segoe UI"/>
          <w:b/>
          <w:sz w:val="24"/>
          <w:szCs w:val="20"/>
        </w:rPr>
      </w:pPr>
      <w:r w:rsidRPr="00450B02">
        <w:rPr>
          <w:rFonts w:ascii="Corbel" w:hAnsi="Corbel" w:cs="Segoe UI"/>
          <w:b/>
          <w:sz w:val="24"/>
          <w:szCs w:val="20"/>
        </w:rPr>
        <w:t>KNOWLEDGE SEQUENCE</w:t>
      </w:r>
    </w:p>
    <w:p w:rsidR="00A81966" w:rsidRPr="00231269" w:rsidRDefault="00A81966" w:rsidP="00A81966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Segoe UI"/>
          <w:i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God made each person in his image so every life is important</w:t>
      </w:r>
    </w:p>
    <w:p w:rsidR="00A81966" w:rsidRPr="00231269" w:rsidRDefault="00A81966" w:rsidP="00A81966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Segoe UI"/>
          <w:i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We belong to families, communities and countries</w:t>
      </w:r>
    </w:p>
    <w:p w:rsidR="00A81966" w:rsidRDefault="00A81966" w:rsidP="00A81966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When we belong, we have rights, responsibilities and commitments</w:t>
      </w:r>
    </w:p>
    <w:p w:rsidR="00A81966" w:rsidRDefault="00A81966" w:rsidP="00A81966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The Church is a community</w:t>
      </w:r>
    </w:p>
    <w:p w:rsidR="00A81966" w:rsidRPr="00450B02" w:rsidRDefault="00A81966" w:rsidP="00A81966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One important image of the Church is that it is the Body of Christ</w:t>
      </w:r>
    </w:p>
    <w:p w:rsidR="00A81966" w:rsidRPr="00450B02" w:rsidRDefault="00A81966" w:rsidP="00A81966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Body of Christ: one people united by belief in Christ as saviour</w:t>
      </w:r>
    </w:p>
    <w:p w:rsidR="00A81966" w:rsidRPr="00450B02" w:rsidRDefault="00A81966" w:rsidP="00A81966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The world is one community with lots of diversity, like the Church</w:t>
      </w:r>
    </w:p>
    <w:p w:rsidR="00A81966" w:rsidRPr="00450B02" w:rsidRDefault="00A81966" w:rsidP="00A81966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The world is full of inequality, Christians are called to help those in need</w:t>
      </w:r>
    </w:p>
    <w:p w:rsidR="00A81966" w:rsidRPr="00450B02" w:rsidRDefault="00A81966" w:rsidP="00A81966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Solidarity is a virtue that sees all people as brothers and sisters who depend on each other for everything</w:t>
      </w:r>
    </w:p>
    <w:p w:rsidR="00A81966" w:rsidRDefault="00A81966" w:rsidP="00A81966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Performing the Works of Mercy is a good way to practise solidarity</w:t>
      </w:r>
    </w:p>
    <w:p w:rsidR="00A81966" w:rsidRDefault="00A81966" w:rsidP="00A81966">
      <w:pPr>
        <w:spacing w:after="0" w:line="240" w:lineRule="auto"/>
        <w:rPr>
          <w:rFonts w:ascii="Corbel" w:hAnsi="Corbel" w:cs="Segoe UI"/>
          <w:sz w:val="24"/>
          <w:szCs w:val="24"/>
        </w:rPr>
      </w:pPr>
    </w:p>
    <w:p w:rsidR="00A81966" w:rsidRDefault="00A81966" w:rsidP="00A81966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  <w:r w:rsidRPr="00135D79">
        <w:rPr>
          <w:rFonts w:ascii="Corbel" w:hAnsi="Corbel" w:cs="Segoe UI"/>
          <w:b/>
          <w:sz w:val="24"/>
          <w:szCs w:val="24"/>
        </w:rPr>
        <w:t>LEARNING OBJECTIVES</w:t>
      </w:r>
    </w:p>
    <w:p w:rsidR="00A81966" w:rsidRDefault="00A81966" w:rsidP="00A81966">
      <w:pPr>
        <w:spacing w:after="0" w:line="240" w:lineRule="auto"/>
        <w:rPr>
          <w:rFonts w:ascii="Corbel" w:hAnsi="Corbel" w:cs="Arial"/>
          <w:sz w:val="24"/>
          <w:szCs w:val="20"/>
        </w:rPr>
      </w:pPr>
      <w:r w:rsidRPr="00135D79">
        <w:rPr>
          <w:rFonts w:ascii="Corbel" w:hAnsi="Corbel" w:cs="Segoe UI"/>
          <w:sz w:val="28"/>
          <w:szCs w:val="24"/>
        </w:rPr>
        <w:t>•</w:t>
      </w:r>
      <w:r>
        <w:rPr>
          <w:rFonts w:ascii="Corbel" w:hAnsi="Corbel" w:cs="Segoe UI"/>
          <w:sz w:val="28"/>
          <w:szCs w:val="24"/>
        </w:rPr>
        <w:t xml:space="preserve">    </w:t>
      </w:r>
      <w:r>
        <w:rPr>
          <w:rFonts w:ascii="Corbel" w:hAnsi="Corbel" w:cs="Arial"/>
          <w:sz w:val="24"/>
          <w:szCs w:val="20"/>
        </w:rPr>
        <w:t>K</w:t>
      </w:r>
      <w:r w:rsidRPr="00135D79">
        <w:rPr>
          <w:rFonts w:ascii="Corbel" w:hAnsi="Corbel" w:cs="Arial"/>
          <w:sz w:val="24"/>
          <w:szCs w:val="20"/>
        </w:rPr>
        <w:t>now and understand that God made each person in his image, so every life is important and should be protected</w:t>
      </w:r>
      <w:r>
        <w:rPr>
          <w:rFonts w:ascii="Corbel" w:hAnsi="Corbel" w:cs="Arial"/>
          <w:sz w:val="24"/>
          <w:szCs w:val="20"/>
        </w:rPr>
        <w:t xml:space="preserve">. </w:t>
      </w:r>
      <w:r w:rsidRPr="00135D79">
        <w:rPr>
          <w:rFonts w:ascii="Corbel" w:hAnsi="Corbel" w:cs="Arial"/>
          <w:sz w:val="24"/>
          <w:szCs w:val="20"/>
        </w:rPr>
        <w:t>Reflect on our response to this belief.</w:t>
      </w:r>
    </w:p>
    <w:p w:rsidR="00A81966" w:rsidRDefault="00A81966" w:rsidP="00A81966">
      <w:pPr>
        <w:spacing w:after="0" w:line="240" w:lineRule="auto"/>
        <w:rPr>
          <w:rFonts w:ascii="Corbel" w:hAnsi="Corbel" w:cs="Arial"/>
          <w:sz w:val="24"/>
          <w:szCs w:val="20"/>
        </w:rPr>
      </w:pPr>
      <w:r w:rsidRPr="00135D79">
        <w:rPr>
          <w:rFonts w:ascii="Corbel" w:hAnsi="Corbel" w:cs="Segoe UI"/>
          <w:sz w:val="28"/>
          <w:szCs w:val="24"/>
        </w:rPr>
        <w:t>•</w:t>
      </w:r>
      <w:r>
        <w:rPr>
          <w:rFonts w:ascii="Corbel" w:hAnsi="Corbel" w:cs="Segoe UI"/>
          <w:sz w:val="28"/>
          <w:szCs w:val="24"/>
        </w:rPr>
        <w:t xml:space="preserve">    </w:t>
      </w:r>
      <w:r w:rsidRPr="00135D79">
        <w:rPr>
          <w:rFonts w:ascii="Corbel" w:hAnsi="Corbel" w:cs="Arial"/>
          <w:sz w:val="24"/>
          <w:szCs w:val="20"/>
        </w:rPr>
        <w:t>Understand the importance of belonging to families, communities and countries. Reflect on the importance of belonging</w:t>
      </w:r>
    </w:p>
    <w:p w:rsidR="00A81966" w:rsidRDefault="00A81966" w:rsidP="00A81966">
      <w:pPr>
        <w:spacing w:after="0" w:line="240" w:lineRule="auto"/>
        <w:rPr>
          <w:rFonts w:ascii="Corbel" w:hAnsi="Corbel" w:cs="Arial"/>
          <w:sz w:val="24"/>
          <w:szCs w:val="20"/>
        </w:rPr>
      </w:pPr>
      <w:r w:rsidRPr="00135D79">
        <w:rPr>
          <w:rFonts w:ascii="Corbel" w:hAnsi="Corbel" w:cs="Segoe UI"/>
          <w:sz w:val="28"/>
          <w:szCs w:val="24"/>
        </w:rPr>
        <w:lastRenderedPageBreak/>
        <w:t>•</w:t>
      </w:r>
      <w:r>
        <w:rPr>
          <w:rFonts w:ascii="Corbel" w:hAnsi="Corbel" w:cs="Segoe UI"/>
          <w:sz w:val="28"/>
          <w:szCs w:val="24"/>
        </w:rPr>
        <w:t xml:space="preserve">    </w:t>
      </w:r>
      <w:r w:rsidRPr="00135D79">
        <w:rPr>
          <w:rFonts w:ascii="Corbel" w:hAnsi="Corbel" w:cs="Arial"/>
          <w:sz w:val="24"/>
          <w:szCs w:val="20"/>
        </w:rPr>
        <w:t>Know that the Church is the Body of Christ: one people in Christ. Reflect on its meaning and how belonging to the Body of Christ may influence our actions</w:t>
      </w:r>
    </w:p>
    <w:p w:rsidR="00A81966" w:rsidRPr="00B079FB" w:rsidRDefault="00A81966" w:rsidP="00A81966">
      <w:pPr>
        <w:spacing w:after="0" w:line="240" w:lineRule="auto"/>
        <w:rPr>
          <w:rFonts w:ascii="Corbel" w:hAnsi="Corbel" w:cs="Arial"/>
          <w:sz w:val="24"/>
          <w:szCs w:val="24"/>
        </w:rPr>
      </w:pPr>
      <w:r w:rsidRPr="00135D79">
        <w:rPr>
          <w:rFonts w:ascii="Corbel" w:hAnsi="Corbel" w:cs="Segoe UI"/>
          <w:sz w:val="28"/>
          <w:szCs w:val="24"/>
        </w:rPr>
        <w:t>•</w:t>
      </w:r>
      <w:r>
        <w:rPr>
          <w:rFonts w:ascii="Corbel" w:hAnsi="Corbel" w:cs="Segoe UI"/>
          <w:sz w:val="28"/>
          <w:szCs w:val="24"/>
        </w:rPr>
        <w:t xml:space="preserve">    </w:t>
      </w:r>
      <w:r w:rsidRPr="00B079FB">
        <w:rPr>
          <w:rFonts w:ascii="Corbel" w:hAnsi="Corbel" w:cs="Arial"/>
          <w:sz w:val="24"/>
          <w:szCs w:val="24"/>
        </w:rPr>
        <w:t>Reflect on the diversity and inequality in the world today. Reflect on how Jesus wants us to help those in need</w:t>
      </w:r>
    </w:p>
    <w:p w:rsidR="00A81966" w:rsidRDefault="00A81966" w:rsidP="00A81966">
      <w:pPr>
        <w:spacing w:after="0" w:line="240" w:lineRule="auto"/>
        <w:rPr>
          <w:rFonts w:ascii="Corbel" w:hAnsi="Corbel" w:cs="Arial"/>
          <w:sz w:val="24"/>
          <w:szCs w:val="24"/>
        </w:rPr>
      </w:pPr>
      <w:r w:rsidRPr="00B079FB">
        <w:rPr>
          <w:rFonts w:ascii="Corbel" w:hAnsi="Corbel" w:cs="Segoe UI"/>
          <w:sz w:val="24"/>
          <w:szCs w:val="24"/>
        </w:rPr>
        <w:t xml:space="preserve">•    </w:t>
      </w:r>
      <w:r w:rsidRPr="00B079FB">
        <w:rPr>
          <w:rFonts w:ascii="Corbel" w:hAnsi="Corbel" w:cs="Arial"/>
          <w:sz w:val="24"/>
          <w:szCs w:val="24"/>
        </w:rPr>
        <w:t>Know what Solidarity is and the Church’s ‘Works of Mercy’. Reflect on the meaning of solidarity and how the Works of Mercy can be lived out today</w:t>
      </w:r>
    </w:p>
    <w:p w:rsidR="00A81966" w:rsidRDefault="00A81966" w:rsidP="00A81966">
      <w:pPr>
        <w:spacing w:after="0" w:line="240" w:lineRule="auto"/>
        <w:rPr>
          <w:rFonts w:ascii="Corbel" w:hAnsi="Corbel" w:cs="Arial"/>
          <w:sz w:val="24"/>
          <w:szCs w:val="24"/>
        </w:rPr>
      </w:pPr>
    </w:p>
    <w:p w:rsidR="00A81966" w:rsidRPr="00EE281A" w:rsidRDefault="00A81966" w:rsidP="00A81966">
      <w:pPr>
        <w:spacing w:after="0" w:line="240" w:lineRule="auto"/>
        <w:rPr>
          <w:rFonts w:ascii="Corbel" w:hAnsi="Corbel" w:cs="Segoe UI"/>
          <w:b/>
          <w:sz w:val="24"/>
          <w:szCs w:val="20"/>
        </w:rPr>
      </w:pPr>
      <w:r w:rsidRPr="00E72429">
        <w:rPr>
          <w:rFonts w:ascii="Corbel" w:hAnsi="Corbel" w:cs="Segoe UI"/>
          <w:b/>
          <w:sz w:val="24"/>
          <w:szCs w:val="20"/>
        </w:rPr>
        <w:t xml:space="preserve">BY THE END OF THIS UNIT PUPILS ARE EXPECTED TO BE ABLE TO: </w:t>
      </w:r>
    </w:p>
    <w:p w:rsidR="00A81966" w:rsidRDefault="00A81966" w:rsidP="00A81966">
      <w:pPr>
        <w:spacing w:after="0" w:line="240" w:lineRule="auto"/>
        <w:rPr>
          <w:rFonts w:ascii="Corbel" w:hAnsi="Corbe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81966" w:rsidTr="008D004D">
        <w:tc>
          <w:tcPr>
            <w:tcW w:w="2254" w:type="dxa"/>
          </w:tcPr>
          <w:p w:rsidR="00A81966" w:rsidRDefault="00CF7F8C" w:rsidP="008D004D">
            <w:pPr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Show an understanding how the belief that we</w:t>
            </w:r>
            <w:r w:rsidR="00DF43C3">
              <w:rPr>
                <w:rFonts w:ascii="Corbel" w:hAnsi="Corbel" w:cs="Arial"/>
                <w:sz w:val="24"/>
                <w:szCs w:val="24"/>
              </w:rPr>
              <w:t xml:space="preserve"> are made in God’s image influences</w:t>
            </w:r>
            <w:r>
              <w:rPr>
                <w:rFonts w:ascii="Corbel" w:hAnsi="Corbel" w:cs="Arial"/>
                <w:sz w:val="24"/>
                <w:szCs w:val="24"/>
              </w:rPr>
              <w:t xml:space="preserve"> the way we live and make decisions</w:t>
            </w:r>
          </w:p>
        </w:tc>
        <w:tc>
          <w:tcPr>
            <w:tcW w:w="2254" w:type="dxa"/>
          </w:tcPr>
          <w:p w:rsidR="00A81966" w:rsidRDefault="00CF7F8C" w:rsidP="008D004D">
            <w:pPr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Compare their own and others’ responses to questions about belonging to a community (including the Church)</w:t>
            </w:r>
          </w:p>
        </w:tc>
        <w:tc>
          <w:tcPr>
            <w:tcW w:w="2254" w:type="dxa"/>
          </w:tcPr>
          <w:p w:rsidR="00A81966" w:rsidRDefault="00A81966" w:rsidP="008D004D">
            <w:pPr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Show how our beliefs and decisions are informed by families and communities</w:t>
            </w:r>
          </w:p>
        </w:tc>
        <w:tc>
          <w:tcPr>
            <w:tcW w:w="2254" w:type="dxa"/>
          </w:tcPr>
          <w:p w:rsidR="00CF7F8C" w:rsidRDefault="00CF7F8C" w:rsidP="00CF7F8C">
            <w:pPr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 xml:space="preserve">Use scripture passages to show an understanding of the Church as the Body of Christ </w:t>
            </w:r>
          </w:p>
          <w:p w:rsidR="00A81966" w:rsidRDefault="00A81966" w:rsidP="008D004D">
            <w:pPr>
              <w:rPr>
                <w:rFonts w:ascii="Corbel" w:hAnsi="Corbel" w:cs="Arial"/>
                <w:sz w:val="24"/>
                <w:szCs w:val="24"/>
              </w:rPr>
            </w:pPr>
          </w:p>
        </w:tc>
      </w:tr>
      <w:tr w:rsidR="00FC1CC6" w:rsidTr="006405C9">
        <w:trPr>
          <w:gridAfter w:val="1"/>
          <w:wAfter w:w="2254" w:type="dxa"/>
        </w:trPr>
        <w:tc>
          <w:tcPr>
            <w:tcW w:w="2254" w:type="dxa"/>
          </w:tcPr>
          <w:p w:rsidR="00FC1CC6" w:rsidRDefault="00FC1CC6" w:rsidP="008D004D">
            <w:pPr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Show how their actions and the ac</w:t>
            </w:r>
            <w:r w:rsidR="00DF43C3">
              <w:rPr>
                <w:rFonts w:ascii="Corbel" w:hAnsi="Corbel" w:cs="Arial"/>
                <w:sz w:val="24"/>
                <w:szCs w:val="24"/>
              </w:rPr>
              <w:t>tions of Christians are influenced</w:t>
            </w:r>
            <w:r>
              <w:rPr>
                <w:rFonts w:ascii="Corbel" w:hAnsi="Corbel" w:cs="Arial"/>
                <w:sz w:val="24"/>
                <w:szCs w:val="24"/>
              </w:rPr>
              <w:t xml:space="preserve"> by their beliefs</w:t>
            </w:r>
          </w:p>
        </w:tc>
        <w:tc>
          <w:tcPr>
            <w:tcW w:w="2254" w:type="dxa"/>
          </w:tcPr>
          <w:p w:rsidR="00FC1CC6" w:rsidRPr="00DF43C3" w:rsidRDefault="00DF43C3" w:rsidP="008D004D">
            <w:pPr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 xml:space="preserve">Recognise different </w:t>
            </w:r>
            <w:r w:rsidR="00FC1CC6" w:rsidRPr="00DF43C3">
              <w:rPr>
                <w:rFonts w:ascii="Corbel" w:hAnsi="Corbel" w:cs="Arial"/>
                <w:sz w:val="24"/>
                <w:szCs w:val="24"/>
              </w:rPr>
              <w:t>points of view about diversity and inequality</w:t>
            </w:r>
            <w:r>
              <w:rPr>
                <w:rFonts w:ascii="Corbel" w:hAnsi="Corbel" w:cs="Arial"/>
                <w:sz w:val="24"/>
                <w:szCs w:val="24"/>
              </w:rPr>
              <w:t xml:space="preserve"> and compare them</w:t>
            </w:r>
          </w:p>
        </w:tc>
        <w:tc>
          <w:tcPr>
            <w:tcW w:w="2254" w:type="dxa"/>
          </w:tcPr>
          <w:p w:rsidR="00FC1CC6" w:rsidRPr="00DF43C3" w:rsidRDefault="00DF43C3" w:rsidP="008D004D">
            <w:pPr>
              <w:rPr>
                <w:rFonts w:ascii="Corbel" w:hAnsi="Corbel" w:cs="Arial"/>
                <w:sz w:val="24"/>
                <w:szCs w:val="24"/>
              </w:rPr>
            </w:pPr>
            <w:bookmarkStart w:id="0" w:name="_GoBack"/>
            <w:r w:rsidRPr="00DF43C3">
              <w:rPr>
                <w:rFonts w:ascii="Corbel" w:hAnsi="Corbel" w:cs="Segoe UI"/>
                <w:sz w:val="24"/>
                <w:szCs w:val="24"/>
              </w:rPr>
              <w:t>S</w:t>
            </w:r>
            <w:r w:rsidRPr="00DF43C3">
              <w:rPr>
                <w:rFonts w:ascii="Corbel" w:hAnsi="Corbel" w:cs="Segoe UI"/>
                <w:sz w:val="24"/>
                <w:szCs w:val="24"/>
              </w:rPr>
              <w:t>how understanding of how belonging to the Church is shown by living out the ‘Works of Mercy’ in solidarity with those in need</w:t>
            </w:r>
            <w:bookmarkEnd w:id="0"/>
          </w:p>
        </w:tc>
      </w:tr>
    </w:tbl>
    <w:p w:rsidR="00543211" w:rsidRDefault="00543211"/>
    <w:sectPr w:rsidR="00543211" w:rsidSect="00A81966">
      <w:foot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9A1" w:rsidRDefault="00BE69A1" w:rsidP="002768FC">
      <w:pPr>
        <w:spacing w:after="0" w:line="240" w:lineRule="auto"/>
      </w:pPr>
      <w:r>
        <w:separator/>
      </w:r>
    </w:p>
  </w:endnote>
  <w:endnote w:type="continuationSeparator" w:id="0">
    <w:p w:rsidR="00BE69A1" w:rsidRDefault="00BE69A1" w:rsidP="0027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8FC" w:rsidRDefault="002768FC" w:rsidP="002768FC">
    <w:pPr>
      <w:spacing w:after="0" w:line="240" w:lineRule="auto"/>
      <w:rPr>
        <w:rFonts w:ascii="Corbel" w:hAnsi="Corbel" w:cs="Segoe UI"/>
        <w:i/>
        <w:sz w:val="24"/>
        <w:szCs w:val="24"/>
      </w:rPr>
    </w:pPr>
    <w:r w:rsidRPr="00BE0CA1">
      <w:rPr>
        <w:rFonts w:ascii="Corbel" w:hAnsi="Corbel" w:cs="Segoe UI"/>
        <w:i/>
        <w:sz w:val="24"/>
        <w:szCs w:val="24"/>
      </w:rPr>
      <w:t>Learning objectives in italics are from the revised book</w:t>
    </w:r>
    <w:r>
      <w:rPr>
        <w:rFonts w:ascii="Corbel" w:hAnsi="Corbel" w:cs="Segoe UI"/>
        <w:i/>
        <w:sz w:val="24"/>
        <w:szCs w:val="24"/>
      </w:rPr>
      <w:t>s</w:t>
    </w:r>
  </w:p>
  <w:p w:rsidR="002768FC" w:rsidRPr="000C31F2" w:rsidRDefault="002768FC" w:rsidP="002768FC">
    <w:pPr>
      <w:spacing w:after="0" w:line="240" w:lineRule="auto"/>
      <w:rPr>
        <w:rFonts w:ascii="Corbel" w:hAnsi="Corbel" w:cs="Segoe UI"/>
        <w:b/>
        <w:sz w:val="24"/>
        <w:szCs w:val="24"/>
      </w:rPr>
    </w:pPr>
    <w:r>
      <w:rPr>
        <w:rFonts w:ascii="Corbel" w:hAnsi="Corbel" w:cs="Segoe UI"/>
        <w:b/>
        <w:sz w:val="24"/>
        <w:szCs w:val="24"/>
      </w:rPr>
      <w:t>Statements in bold indicate greater depth</w:t>
    </w:r>
  </w:p>
  <w:p w:rsidR="002768FC" w:rsidRDefault="002768FC">
    <w:pPr>
      <w:pStyle w:val="Footer"/>
    </w:pPr>
  </w:p>
  <w:p w:rsidR="002768FC" w:rsidRDefault="002768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9A1" w:rsidRDefault="00BE69A1" w:rsidP="002768FC">
      <w:pPr>
        <w:spacing w:after="0" w:line="240" w:lineRule="auto"/>
      </w:pPr>
      <w:r>
        <w:separator/>
      </w:r>
    </w:p>
  </w:footnote>
  <w:footnote w:type="continuationSeparator" w:id="0">
    <w:p w:rsidR="00BE69A1" w:rsidRDefault="00BE69A1" w:rsidP="00276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716C3"/>
    <w:multiLevelType w:val="hybridMultilevel"/>
    <w:tmpl w:val="D7706F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66"/>
    <w:rsid w:val="002768FC"/>
    <w:rsid w:val="00543211"/>
    <w:rsid w:val="005B57EE"/>
    <w:rsid w:val="00850DF4"/>
    <w:rsid w:val="00870A09"/>
    <w:rsid w:val="00A81966"/>
    <w:rsid w:val="00BE69A1"/>
    <w:rsid w:val="00CF7F8C"/>
    <w:rsid w:val="00DF43C3"/>
    <w:rsid w:val="00FC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F32BF-E944-427E-B3F7-C28CBC67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1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8FC"/>
  </w:style>
  <w:style w:type="paragraph" w:styleId="Footer">
    <w:name w:val="footer"/>
    <w:basedOn w:val="Normal"/>
    <w:link w:val="FooterChar"/>
    <w:uiPriority w:val="99"/>
    <w:unhideWhenUsed/>
    <w:rsid w:val="00276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6</cp:revision>
  <dcterms:created xsi:type="dcterms:W3CDTF">2020-07-21T14:17:00Z</dcterms:created>
  <dcterms:modified xsi:type="dcterms:W3CDTF">2021-04-14T11:55:00Z</dcterms:modified>
</cp:coreProperties>
</file>