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5BF" w:rsidRPr="002555BF" w:rsidRDefault="002555BF" w:rsidP="002555BF">
      <w:pPr>
        <w:jc w:val="center"/>
        <w:rPr>
          <w:rFonts w:ascii="Corbel" w:hAnsi="Corbel"/>
          <w:b/>
        </w:rPr>
      </w:pPr>
      <w:r w:rsidRPr="002555BF">
        <w:rPr>
          <w:rFonts w:ascii="Corbel" w:hAnsi="Corbel"/>
          <w:b/>
        </w:rPr>
        <w:t>Primary Religious Education New Assessment Expectations</w:t>
      </w:r>
      <w:r w:rsidR="00717B72">
        <w:rPr>
          <w:rFonts w:ascii="Corbel" w:hAnsi="Corbel"/>
          <w:b/>
        </w:rPr>
        <w:t xml:space="preserve"> Pilot</w:t>
      </w:r>
    </w:p>
    <w:p w:rsidR="002555BF" w:rsidRDefault="002555BF" w:rsidP="002555BF">
      <w:pPr>
        <w:jc w:val="center"/>
        <w:rPr>
          <w:rFonts w:ascii="Corbel" w:hAnsi="Corbel"/>
          <w:b/>
        </w:rPr>
      </w:pPr>
      <w:r w:rsidRPr="002555BF">
        <w:rPr>
          <w:rFonts w:ascii="Corbel" w:hAnsi="Corbel"/>
          <w:b/>
        </w:rPr>
        <w:t>Mixed Aged Classes</w:t>
      </w:r>
    </w:p>
    <w:p w:rsidR="002555BF" w:rsidRDefault="002555BF" w:rsidP="002555BF">
      <w:pPr>
        <w:jc w:val="center"/>
        <w:rPr>
          <w:rFonts w:ascii="Corbel" w:hAnsi="Corbel"/>
          <w:b/>
        </w:rPr>
      </w:pPr>
    </w:p>
    <w:p w:rsidR="002555BF" w:rsidRPr="001D20B6" w:rsidRDefault="002555BF" w:rsidP="002555BF">
      <w:pPr>
        <w:rPr>
          <w:rFonts w:ascii="Corbel" w:hAnsi="Corbel"/>
        </w:rPr>
      </w:pPr>
      <w:r>
        <w:rPr>
          <w:rFonts w:ascii="Corbel" w:hAnsi="Corbel"/>
        </w:rPr>
        <w:t xml:space="preserve">This grid is an aid for teachers who teach religious education in mixed aged classes. It highlights the key descriptors used in each year group to enable teachers to adapt end of unit expectation descriptors to a lower or higher age group. </w:t>
      </w:r>
      <w:r w:rsidR="00D66819">
        <w:rPr>
          <w:rFonts w:ascii="Corbel" w:hAnsi="Corbel"/>
        </w:rPr>
        <w:t>T</w:t>
      </w:r>
      <w:r w:rsidR="00717B72">
        <w:rPr>
          <w:rFonts w:ascii="Corbel" w:hAnsi="Corbel"/>
        </w:rPr>
        <w:t xml:space="preserve">eachers can use an equivalent descriptor from a higher or lower age group to tailor tasks to the needs of pupils. </w:t>
      </w:r>
      <w:r w:rsidR="001D20B6">
        <w:rPr>
          <w:rFonts w:ascii="Corbel" w:hAnsi="Corbel"/>
        </w:rPr>
        <w:t xml:space="preserve">Descriptors that appear in </w:t>
      </w:r>
      <w:r w:rsidR="001D20B6" w:rsidRPr="001D20B6">
        <w:rPr>
          <w:rFonts w:ascii="Corbel" w:hAnsi="Corbel"/>
          <w:i/>
        </w:rPr>
        <w:t>italics</w:t>
      </w:r>
      <w:r w:rsidR="001D20B6">
        <w:rPr>
          <w:rFonts w:ascii="Corbel" w:hAnsi="Corbel"/>
          <w:i/>
        </w:rPr>
        <w:t xml:space="preserve"> </w:t>
      </w:r>
      <w:r w:rsidR="001D20B6">
        <w:rPr>
          <w:rFonts w:ascii="Corbel" w:hAnsi="Corbel"/>
        </w:rPr>
        <w:t xml:space="preserve">are not </w:t>
      </w:r>
      <w:r w:rsidR="00D66819">
        <w:rPr>
          <w:rFonts w:ascii="Corbel" w:hAnsi="Corbel"/>
        </w:rPr>
        <w:t>often used</w:t>
      </w:r>
      <w:r w:rsidR="001D20B6">
        <w:rPr>
          <w:rFonts w:ascii="Corbel" w:hAnsi="Corbel"/>
        </w:rPr>
        <w:t xml:space="preserve"> so have less weight when deciding what descriptor to use. </w:t>
      </w:r>
    </w:p>
    <w:p w:rsidR="002555BF" w:rsidRPr="001D20B6" w:rsidRDefault="002555BF" w:rsidP="002555BF">
      <w:pPr>
        <w:rPr>
          <w:rFonts w:ascii="Corbel" w:hAnsi="Corbel"/>
        </w:rPr>
      </w:pPr>
      <w:r>
        <w:rPr>
          <w:rFonts w:ascii="Corbel" w:hAnsi="Corbel"/>
        </w:rPr>
        <w:t xml:space="preserve">Teachers can deploy the </w:t>
      </w:r>
      <w:r w:rsidRPr="001D20B6">
        <w:rPr>
          <w:rFonts w:ascii="Corbel" w:hAnsi="Corbel"/>
        </w:rPr>
        <w:t xml:space="preserve">EYFS descriptors for pupils working below the Year 1 descriptors. </w:t>
      </w:r>
    </w:p>
    <w:p w:rsidR="002555BF" w:rsidRDefault="002555BF" w:rsidP="002555BF">
      <w:pPr>
        <w:rPr>
          <w:rFonts w:ascii="Corbel" w:hAnsi="Corbel"/>
        </w:rPr>
      </w:pPr>
    </w:p>
    <w:p w:rsidR="005F6000" w:rsidRDefault="002555BF" w:rsidP="002555BF">
      <w:pPr>
        <w:rPr>
          <w:rFonts w:ascii="Corbel" w:hAnsi="Corbel"/>
          <w:b/>
        </w:rPr>
      </w:pPr>
      <w:r w:rsidRPr="002555BF">
        <w:rPr>
          <w:rFonts w:ascii="Corbel" w:hAnsi="Corbel"/>
          <w:b/>
        </w:rPr>
        <w:t xml:space="preserve">End of Unit and End of Year Descriptors </w:t>
      </w:r>
    </w:p>
    <w:p w:rsidR="00BC0B47" w:rsidRDefault="00BC0B47" w:rsidP="002555BF">
      <w:pPr>
        <w:rPr>
          <w:rFonts w:ascii="Corbel" w:hAnsi="Corbel"/>
          <w:b/>
        </w:rPr>
      </w:pPr>
      <w:r>
        <w:rPr>
          <w:rFonts w:ascii="Corbel" w:hAnsi="Corbel"/>
          <w:b/>
          <w:noProof/>
          <w:lang w:eastAsia="en-GB"/>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118745</wp:posOffset>
                </wp:positionV>
                <wp:extent cx="3333750" cy="92710"/>
                <wp:effectExtent l="0" t="19050" r="38100" b="40640"/>
                <wp:wrapNone/>
                <wp:docPr id="1" name="Right Arrow 1"/>
                <wp:cNvGraphicFramePr/>
                <a:graphic xmlns:a="http://schemas.openxmlformats.org/drawingml/2006/main">
                  <a:graphicData uri="http://schemas.microsoft.com/office/word/2010/wordprocessingShape">
                    <wps:wsp>
                      <wps:cNvSpPr/>
                      <wps:spPr>
                        <a:xfrm>
                          <a:off x="0" y="0"/>
                          <a:ext cx="3333750" cy="927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C08E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90pt;margin-top:9.35pt;width:262.5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" adj="21300" fillcolor="#5b9bd5 [3204]" strokecolor="#1f4d78 [1604]" strokeweight="1pt"/>
            </w:pict>
          </mc:Fallback>
        </mc:AlternateContent>
      </w:r>
    </w:p>
    <w:p w:rsidR="005F6000" w:rsidRPr="00717B72" w:rsidRDefault="00BC0B47" w:rsidP="00717B72">
      <w:pPr>
        <w:jc w:val="center"/>
        <w:rPr>
          <w:rFonts w:ascii="Corbel" w:hAnsi="Corbel"/>
          <w:i/>
        </w:rPr>
      </w:pPr>
      <w:r w:rsidRPr="00BC0B47">
        <w:rPr>
          <w:rFonts w:ascii="Corbel" w:hAnsi="Corbel"/>
          <w:i/>
        </w:rPr>
        <w:t>Descriptor progression</w:t>
      </w:r>
    </w:p>
    <w:tbl>
      <w:tblPr>
        <w:tblStyle w:val="TableGrid"/>
        <w:tblW w:w="0" w:type="auto"/>
        <w:tblLook w:val="04A0" w:firstRow="1" w:lastRow="0" w:firstColumn="1" w:lastColumn="0" w:noHBand="0" w:noVBand="1"/>
      </w:tblPr>
      <w:tblGrid>
        <w:gridCol w:w="4508"/>
        <w:gridCol w:w="4508"/>
      </w:tblGrid>
      <w:tr w:rsidR="005F6000" w:rsidTr="005F6000">
        <w:tc>
          <w:tcPr>
            <w:tcW w:w="4508" w:type="dxa"/>
          </w:tcPr>
          <w:p w:rsidR="005F6000" w:rsidRDefault="005F6000" w:rsidP="005F6000">
            <w:pPr>
              <w:rPr>
                <w:rFonts w:ascii="Corbel" w:hAnsi="Corbel"/>
                <w:b/>
              </w:rPr>
            </w:pPr>
            <w:r>
              <w:rPr>
                <w:rFonts w:ascii="Corbel" w:hAnsi="Corbel"/>
                <w:b/>
              </w:rPr>
              <w:t xml:space="preserve">Year </w:t>
            </w:r>
            <w:r>
              <w:rPr>
                <w:rFonts w:ascii="Corbel" w:hAnsi="Corbel"/>
                <w:b/>
              </w:rPr>
              <w:t>1 Descriptors</w:t>
            </w:r>
          </w:p>
          <w:p w:rsidR="00BC0B47" w:rsidRDefault="005F6000" w:rsidP="00A25941">
            <w:pPr>
              <w:rPr>
                <w:rFonts w:ascii="Corbel" w:hAnsi="Corbel"/>
              </w:rPr>
            </w:pPr>
            <w:r w:rsidRPr="002555BF">
              <w:rPr>
                <w:rFonts w:ascii="Corbel" w:hAnsi="Corbel"/>
              </w:rPr>
              <w:t>Recognise</w:t>
            </w:r>
            <w:r>
              <w:rPr>
                <w:rFonts w:ascii="Corbel" w:hAnsi="Corbel"/>
              </w:rPr>
              <w:t xml:space="preserve"> (stories, signs, and symbols)</w:t>
            </w:r>
          </w:p>
          <w:p w:rsidR="005F6000" w:rsidRDefault="005F6000" w:rsidP="00A25941">
            <w:pPr>
              <w:rPr>
                <w:rFonts w:ascii="Corbel" w:hAnsi="Corbel"/>
              </w:rPr>
            </w:pPr>
            <w:r>
              <w:rPr>
                <w:rFonts w:ascii="Corbel" w:hAnsi="Corbel"/>
              </w:rPr>
              <w:t>Name (sign or symbol)</w:t>
            </w:r>
          </w:p>
          <w:p w:rsidR="00744601" w:rsidRDefault="00744601" w:rsidP="00A25941">
            <w:pPr>
              <w:rPr>
                <w:rFonts w:ascii="Corbel" w:hAnsi="Corbel"/>
              </w:rPr>
            </w:pPr>
          </w:p>
          <w:p w:rsidR="00BC0B47" w:rsidRDefault="00BC0B47" w:rsidP="00A25941">
            <w:pPr>
              <w:rPr>
                <w:rFonts w:ascii="Corbel" w:hAnsi="Corbel"/>
              </w:rPr>
            </w:pPr>
          </w:p>
          <w:p w:rsidR="00BC0B47" w:rsidRDefault="00BC0B47" w:rsidP="00A25941">
            <w:pPr>
              <w:rPr>
                <w:rFonts w:ascii="Corbel" w:hAnsi="Corbel"/>
              </w:rPr>
            </w:pPr>
          </w:p>
          <w:p w:rsidR="005F6000" w:rsidRDefault="005F6000" w:rsidP="00A25941">
            <w:pPr>
              <w:rPr>
                <w:rFonts w:ascii="Corbel" w:hAnsi="Corbel"/>
              </w:rPr>
            </w:pPr>
            <w:r>
              <w:rPr>
                <w:rFonts w:ascii="Corbel" w:hAnsi="Corbel"/>
              </w:rPr>
              <w:t>Begin to retell (sequence)</w:t>
            </w:r>
          </w:p>
          <w:p w:rsidR="00744601" w:rsidRDefault="00744601" w:rsidP="00A25941">
            <w:pPr>
              <w:rPr>
                <w:rFonts w:ascii="Corbel" w:hAnsi="Corbel"/>
              </w:rPr>
            </w:pPr>
          </w:p>
          <w:p w:rsidR="005F6000" w:rsidRDefault="005F6000" w:rsidP="00A25941">
            <w:pPr>
              <w:rPr>
                <w:rFonts w:ascii="Corbel" w:hAnsi="Corbel"/>
              </w:rPr>
            </w:pPr>
            <w:r>
              <w:rPr>
                <w:rFonts w:ascii="Corbel" w:hAnsi="Corbel"/>
              </w:rPr>
              <w:t>Begin to retell in simple form</w:t>
            </w:r>
          </w:p>
          <w:p w:rsidR="00744601" w:rsidRPr="002555BF" w:rsidRDefault="00744601" w:rsidP="00A25941">
            <w:pPr>
              <w:rPr>
                <w:rFonts w:ascii="Corbel" w:hAnsi="Corbel"/>
              </w:rPr>
            </w:pPr>
          </w:p>
          <w:p w:rsidR="005F6000" w:rsidRDefault="005F6000" w:rsidP="00A25941">
            <w:pPr>
              <w:rPr>
                <w:rFonts w:ascii="Corbel" w:hAnsi="Corbel"/>
              </w:rPr>
            </w:pPr>
            <w:r w:rsidRPr="002555BF">
              <w:rPr>
                <w:rFonts w:ascii="Corbel" w:hAnsi="Corbel"/>
              </w:rPr>
              <w:t>Wonder about</w:t>
            </w:r>
          </w:p>
          <w:p w:rsidR="00744601" w:rsidRDefault="00744601" w:rsidP="00A25941">
            <w:pPr>
              <w:rPr>
                <w:rFonts w:ascii="Corbel" w:hAnsi="Corbel"/>
              </w:rPr>
            </w:pPr>
          </w:p>
          <w:p w:rsidR="005F6000" w:rsidRDefault="005F6000" w:rsidP="00A25941">
            <w:pPr>
              <w:rPr>
                <w:rFonts w:ascii="Corbel" w:hAnsi="Corbel"/>
              </w:rPr>
            </w:pPr>
            <w:r>
              <w:rPr>
                <w:rFonts w:ascii="Corbel" w:hAnsi="Corbel"/>
              </w:rPr>
              <w:t>Suggest an answer, Give an answer</w:t>
            </w:r>
          </w:p>
          <w:p w:rsidR="00744601" w:rsidRDefault="00744601" w:rsidP="00A25941">
            <w:pPr>
              <w:rPr>
                <w:rFonts w:ascii="Corbel" w:hAnsi="Corbel"/>
              </w:rPr>
            </w:pPr>
          </w:p>
          <w:p w:rsidR="00BC0B47" w:rsidRDefault="00BC0B47" w:rsidP="00A25941">
            <w:pPr>
              <w:rPr>
                <w:rFonts w:ascii="Corbel" w:hAnsi="Corbel"/>
              </w:rPr>
            </w:pPr>
          </w:p>
          <w:p w:rsidR="00BC0B47" w:rsidRDefault="00BC0B47" w:rsidP="00A25941">
            <w:pPr>
              <w:rPr>
                <w:rFonts w:ascii="Corbel" w:hAnsi="Corbel"/>
              </w:rPr>
            </w:pPr>
          </w:p>
          <w:p w:rsidR="005F6000" w:rsidRDefault="005F6000" w:rsidP="00A25941">
            <w:pPr>
              <w:rPr>
                <w:rFonts w:ascii="Corbel" w:hAnsi="Corbel"/>
              </w:rPr>
            </w:pPr>
            <w:r>
              <w:rPr>
                <w:rFonts w:ascii="Corbel" w:hAnsi="Corbel"/>
              </w:rPr>
              <w:t>Talk about feelings and experiences (own and characters, key people)</w:t>
            </w:r>
          </w:p>
          <w:p w:rsidR="00744601" w:rsidRDefault="00744601" w:rsidP="00A25941">
            <w:pPr>
              <w:rPr>
                <w:rFonts w:ascii="Corbel" w:hAnsi="Corbel"/>
              </w:rPr>
            </w:pPr>
          </w:p>
          <w:p w:rsidR="005F6000" w:rsidRDefault="005F6000" w:rsidP="00A25941">
            <w:pPr>
              <w:rPr>
                <w:rFonts w:ascii="Corbel" w:hAnsi="Corbel"/>
              </w:rPr>
            </w:pPr>
            <w:r>
              <w:rPr>
                <w:rFonts w:ascii="Corbel" w:hAnsi="Corbel"/>
              </w:rPr>
              <w:t>Ask and answer questions</w:t>
            </w:r>
          </w:p>
          <w:p w:rsidR="00744601" w:rsidRDefault="00744601" w:rsidP="00A25941">
            <w:pPr>
              <w:rPr>
                <w:rFonts w:ascii="Corbel" w:hAnsi="Corbel"/>
              </w:rPr>
            </w:pPr>
          </w:p>
          <w:p w:rsidR="005F6000" w:rsidRDefault="005F6000" w:rsidP="00A25941">
            <w:pPr>
              <w:rPr>
                <w:rFonts w:ascii="Corbel" w:hAnsi="Corbel"/>
              </w:rPr>
            </w:pPr>
            <w:r>
              <w:rPr>
                <w:rFonts w:ascii="Corbel" w:hAnsi="Corbel"/>
              </w:rPr>
              <w:t>Say</w:t>
            </w:r>
          </w:p>
          <w:p w:rsidR="00744601" w:rsidRDefault="00744601" w:rsidP="00A25941">
            <w:pPr>
              <w:rPr>
                <w:rFonts w:ascii="Corbel" w:hAnsi="Corbel"/>
              </w:rPr>
            </w:pPr>
          </w:p>
          <w:p w:rsidR="005F6000" w:rsidRDefault="005F6000" w:rsidP="00A25941">
            <w:pPr>
              <w:rPr>
                <w:rFonts w:ascii="Corbel" w:hAnsi="Corbel"/>
              </w:rPr>
            </w:pPr>
            <w:r>
              <w:rPr>
                <w:rFonts w:ascii="Corbel" w:hAnsi="Corbel"/>
              </w:rPr>
              <w:t>Give two examples</w:t>
            </w:r>
          </w:p>
          <w:p w:rsidR="00744601" w:rsidRDefault="00744601" w:rsidP="00A25941">
            <w:pPr>
              <w:rPr>
                <w:rFonts w:ascii="Corbel" w:hAnsi="Corbel"/>
              </w:rPr>
            </w:pPr>
          </w:p>
          <w:p w:rsidR="005F6000" w:rsidRDefault="005F6000" w:rsidP="00A25941">
            <w:pPr>
              <w:rPr>
                <w:rFonts w:ascii="Corbel" w:hAnsi="Corbel"/>
                <w:b/>
              </w:rPr>
            </w:pPr>
            <w:r>
              <w:rPr>
                <w:rFonts w:ascii="Corbel" w:hAnsi="Corbel"/>
              </w:rPr>
              <w:t>Use religious words</w:t>
            </w:r>
          </w:p>
        </w:tc>
        <w:tc>
          <w:tcPr>
            <w:tcW w:w="4508" w:type="dxa"/>
          </w:tcPr>
          <w:p w:rsidR="00A25941" w:rsidRDefault="005F6000" w:rsidP="00A25941">
            <w:pPr>
              <w:rPr>
                <w:rFonts w:ascii="Corbel" w:hAnsi="Corbel"/>
                <w:b/>
              </w:rPr>
            </w:pPr>
            <w:r>
              <w:rPr>
                <w:rFonts w:ascii="Corbel" w:hAnsi="Corbel"/>
                <w:b/>
              </w:rPr>
              <w:t>Year 2 Descriptors</w:t>
            </w:r>
          </w:p>
          <w:p w:rsidR="00744601" w:rsidRDefault="00A25941" w:rsidP="00A25941">
            <w:pPr>
              <w:rPr>
                <w:rFonts w:ascii="Corbel" w:hAnsi="Corbel"/>
              </w:rPr>
            </w:pPr>
            <w:r>
              <w:rPr>
                <w:rFonts w:ascii="Corbel" w:hAnsi="Corbel"/>
              </w:rPr>
              <w:t>Describe</w:t>
            </w:r>
            <w:r w:rsidR="00744601">
              <w:rPr>
                <w:rFonts w:ascii="Corbel" w:hAnsi="Corbel"/>
              </w:rPr>
              <w:t xml:space="preserve"> how used / what stories tell us about</w:t>
            </w:r>
          </w:p>
          <w:p w:rsidR="00A25941" w:rsidRPr="001615BE" w:rsidRDefault="00744601" w:rsidP="00A25941">
            <w:pPr>
              <w:rPr>
                <w:rFonts w:ascii="Corbel" w:hAnsi="Corbel"/>
                <w:i/>
              </w:rPr>
            </w:pPr>
            <w:r w:rsidRPr="001615BE">
              <w:rPr>
                <w:rFonts w:ascii="Corbel" w:hAnsi="Corbel"/>
                <w:i/>
              </w:rPr>
              <w:t>Recognise a link between sign/action, a practise and historical event</w:t>
            </w:r>
          </w:p>
          <w:p w:rsidR="00BC0B47" w:rsidRDefault="00BC0B47" w:rsidP="00A25941">
            <w:pPr>
              <w:rPr>
                <w:rFonts w:ascii="Corbel" w:hAnsi="Corbel"/>
              </w:rPr>
            </w:pPr>
            <w:r>
              <w:rPr>
                <w:rFonts w:ascii="Corbel" w:hAnsi="Corbel"/>
              </w:rPr>
              <w:t>Give clear simple descriptions</w:t>
            </w:r>
          </w:p>
          <w:p w:rsidR="00744601" w:rsidRDefault="00744601" w:rsidP="00A25941">
            <w:pPr>
              <w:rPr>
                <w:rFonts w:ascii="Corbel" w:hAnsi="Corbel"/>
              </w:rPr>
            </w:pPr>
          </w:p>
          <w:p w:rsidR="00A25941" w:rsidRPr="00A25941" w:rsidRDefault="00A25941" w:rsidP="00A25941">
            <w:pPr>
              <w:rPr>
                <w:rFonts w:ascii="Corbel" w:hAnsi="Corbel"/>
              </w:rPr>
            </w:pPr>
            <w:r w:rsidRPr="00A25941">
              <w:rPr>
                <w:rFonts w:ascii="Corbel" w:hAnsi="Corbel"/>
              </w:rPr>
              <w:t>Retell simply</w:t>
            </w:r>
          </w:p>
          <w:p w:rsidR="00A25941" w:rsidRPr="00A25941" w:rsidRDefault="00A25941" w:rsidP="00A25941">
            <w:pPr>
              <w:rPr>
                <w:rFonts w:ascii="Corbel" w:hAnsi="Corbel"/>
                <w:b/>
              </w:rPr>
            </w:pPr>
          </w:p>
          <w:p w:rsidR="00744601" w:rsidRDefault="00BC0B47" w:rsidP="002555BF">
            <w:pPr>
              <w:rPr>
                <w:rFonts w:ascii="Corbel" w:hAnsi="Corbel"/>
              </w:rPr>
            </w:pPr>
            <w:r>
              <w:rPr>
                <w:rFonts w:ascii="Corbel" w:hAnsi="Corbel"/>
              </w:rPr>
              <w:t>Retell</w:t>
            </w:r>
          </w:p>
          <w:p w:rsidR="00744601" w:rsidRDefault="00744601" w:rsidP="002555BF">
            <w:pPr>
              <w:rPr>
                <w:rFonts w:ascii="Corbel" w:hAnsi="Corbel"/>
              </w:rPr>
            </w:pPr>
          </w:p>
          <w:p w:rsidR="00A25941" w:rsidRDefault="00D66819" w:rsidP="002555BF">
            <w:pPr>
              <w:rPr>
                <w:rFonts w:ascii="Corbel" w:hAnsi="Corbel"/>
              </w:rPr>
            </w:pPr>
            <w:r>
              <w:rPr>
                <w:rFonts w:ascii="Corbel" w:hAnsi="Corbel"/>
              </w:rPr>
              <w:t>Wonder and ask questions</w:t>
            </w:r>
          </w:p>
          <w:p w:rsidR="00744601" w:rsidRDefault="00744601" w:rsidP="002555BF">
            <w:pPr>
              <w:rPr>
                <w:rFonts w:ascii="Corbel" w:hAnsi="Corbel"/>
              </w:rPr>
            </w:pPr>
          </w:p>
          <w:p w:rsidR="00A25941" w:rsidRDefault="00BC0B47" w:rsidP="002555BF">
            <w:pPr>
              <w:rPr>
                <w:rFonts w:ascii="Corbel" w:hAnsi="Corbel"/>
              </w:rPr>
            </w:pPr>
            <w:r>
              <w:rPr>
                <w:rFonts w:ascii="Corbel" w:hAnsi="Corbel"/>
              </w:rPr>
              <w:t xml:space="preserve">Suggest answers to </w:t>
            </w:r>
            <w:r w:rsidR="00D66819">
              <w:rPr>
                <w:rFonts w:ascii="Corbel" w:hAnsi="Corbel"/>
              </w:rPr>
              <w:t>questions</w:t>
            </w:r>
          </w:p>
          <w:p w:rsidR="00BC0B47" w:rsidRDefault="00BC0B47" w:rsidP="002555BF">
            <w:pPr>
              <w:rPr>
                <w:rFonts w:ascii="Corbel" w:hAnsi="Corbel"/>
              </w:rPr>
            </w:pPr>
          </w:p>
          <w:p w:rsidR="00BC0B47" w:rsidRPr="001615BE" w:rsidRDefault="00BC0B47" w:rsidP="002555BF">
            <w:pPr>
              <w:rPr>
                <w:rFonts w:ascii="Corbel" w:hAnsi="Corbel"/>
                <w:i/>
              </w:rPr>
            </w:pPr>
            <w:r w:rsidRPr="001615BE">
              <w:rPr>
                <w:rFonts w:ascii="Corbel" w:hAnsi="Corbel"/>
                <w:i/>
              </w:rPr>
              <w:t>Make a simple link between</w:t>
            </w:r>
          </w:p>
          <w:p w:rsidR="00744601" w:rsidRDefault="00744601" w:rsidP="002555BF">
            <w:pPr>
              <w:rPr>
                <w:rFonts w:ascii="Corbel" w:hAnsi="Corbel"/>
              </w:rPr>
            </w:pPr>
          </w:p>
          <w:p w:rsidR="00A25941" w:rsidRDefault="00A25941" w:rsidP="002555BF">
            <w:pPr>
              <w:rPr>
                <w:rFonts w:ascii="Corbel" w:hAnsi="Corbel"/>
              </w:rPr>
            </w:pPr>
            <w:r>
              <w:rPr>
                <w:rFonts w:ascii="Corbel" w:hAnsi="Corbel"/>
              </w:rPr>
              <w:t>Talk about feelings and experiences</w:t>
            </w:r>
          </w:p>
          <w:p w:rsidR="00A25941" w:rsidRDefault="00A25941" w:rsidP="002555BF">
            <w:pPr>
              <w:rPr>
                <w:rFonts w:ascii="Corbel" w:hAnsi="Corbel"/>
              </w:rPr>
            </w:pPr>
          </w:p>
          <w:p w:rsidR="00744601" w:rsidRDefault="00744601" w:rsidP="002555BF">
            <w:pPr>
              <w:rPr>
                <w:rFonts w:ascii="Corbel" w:hAnsi="Corbel"/>
              </w:rPr>
            </w:pPr>
          </w:p>
          <w:p w:rsidR="00A25941" w:rsidRDefault="00A25941" w:rsidP="002555BF">
            <w:pPr>
              <w:rPr>
                <w:rFonts w:ascii="Corbel" w:hAnsi="Corbel"/>
              </w:rPr>
            </w:pPr>
            <w:r>
              <w:rPr>
                <w:rFonts w:ascii="Corbel" w:hAnsi="Corbel"/>
              </w:rPr>
              <w:t>Ask and answer questions</w:t>
            </w:r>
          </w:p>
          <w:p w:rsidR="00744601" w:rsidRDefault="00744601" w:rsidP="002555BF">
            <w:pPr>
              <w:rPr>
                <w:rFonts w:ascii="Corbel" w:hAnsi="Corbel"/>
              </w:rPr>
            </w:pPr>
          </w:p>
          <w:p w:rsidR="00A25941" w:rsidRDefault="001648FE" w:rsidP="002555BF">
            <w:pPr>
              <w:rPr>
                <w:rFonts w:ascii="Corbel" w:hAnsi="Corbel"/>
              </w:rPr>
            </w:pPr>
            <w:r>
              <w:rPr>
                <w:rFonts w:ascii="Corbel" w:hAnsi="Corbel"/>
              </w:rPr>
              <w:t>Say</w:t>
            </w:r>
          </w:p>
          <w:p w:rsidR="00744601" w:rsidRDefault="00744601" w:rsidP="002555BF">
            <w:pPr>
              <w:rPr>
                <w:rFonts w:ascii="Corbel" w:hAnsi="Corbel"/>
              </w:rPr>
            </w:pPr>
          </w:p>
          <w:p w:rsidR="00A25941" w:rsidRDefault="00A25941" w:rsidP="002555BF">
            <w:pPr>
              <w:rPr>
                <w:rFonts w:ascii="Corbel" w:hAnsi="Corbel"/>
              </w:rPr>
            </w:pPr>
            <w:r>
              <w:rPr>
                <w:rFonts w:ascii="Corbel" w:hAnsi="Corbel"/>
              </w:rPr>
              <w:t>Give two</w:t>
            </w:r>
            <w:r w:rsidR="00744601">
              <w:rPr>
                <w:rFonts w:ascii="Corbel" w:hAnsi="Corbel"/>
              </w:rPr>
              <w:t xml:space="preserve">, three or </w:t>
            </w:r>
            <w:r w:rsidR="00744601" w:rsidRPr="00D66819">
              <w:rPr>
                <w:rFonts w:ascii="Corbel" w:hAnsi="Corbel"/>
                <w:i/>
              </w:rPr>
              <w:t>four</w:t>
            </w:r>
            <w:r>
              <w:rPr>
                <w:rFonts w:ascii="Corbel" w:hAnsi="Corbel"/>
              </w:rPr>
              <w:t xml:space="preserve"> examples</w:t>
            </w:r>
          </w:p>
          <w:p w:rsidR="00744601" w:rsidRDefault="00744601" w:rsidP="002555BF">
            <w:pPr>
              <w:rPr>
                <w:rFonts w:ascii="Corbel" w:hAnsi="Corbel"/>
              </w:rPr>
            </w:pPr>
          </w:p>
          <w:p w:rsidR="00A25941" w:rsidRPr="005F6000" w:rsidRDefault="00A25941" w:rsidP="002555BF">
            <w:pPr>
              <w:rPr>
                <w:rFonts w:ascii="Corbel" w:hAnsi="Corbel"/>
              </w:rPr>
            </w:pPr>
            <w:r>
              <w:rPr>
                <w:rFonts w:ascii="Corbel" w:hAnsi="Corbel"/>
              </w:rPr>
              <w:t>Use religious words</w:t>
            </w:r>
          </w:p>
        </w:tc>
      </w:tr>
    </w:tbl>
    <w:p w:rsidR="005F6000" w:rsidRDefault="005F6000" w:rsidP="002555BF">
      <w:pPr>
        <w:rPr>
          <w:rFonts w:ascii="Corbel" w:hAnsi="Corbel"/>
          <w:b/>
        </w:rPr>
      </w:pPr>
    </w:p>
    <w:p w:rsidR="00BC0B47" w:rsidRDefault="00BC0B47" w:rsidP="002555BF">
      <w:pPr>
        <w:rPr>
          <w:rFonts w:ascii="Corbel" w:hAnsi="Corbel"/>
          <w:b/>
        </w:rPr>
      </w:pPr>
    </w:p>
    <w:p w:rsidR="00BC0B47" w:rsidRDefault="00BC0B47" w:rsidP="002555BF">
      <w:pPr>
        <w:rPr>
          <w:rFonts w:ascii="Corbel" w:hAnsi="Corbel"/>
          <w:b/>
        </w:rPr>
      </w:pPr>
    </w:p>
    <w:p w:rsidR="00BC0B47" w:rsidRDefault="00BC0B47" w:rsidP="002555BF">
      <w:pPr>
        <w:rPr>
          <w:rFonts w:ascii="Corbel" w:hAnsi="Corbel"/>
          <w:b/>
        </w:rPr>
      </w:pPr>
    </w:p>
    <w:p w:rsidR="001615BE" w:rsidRDefault="001615BE" w:rsidP="00BC0B47">
      <w:pPr>
        <w:rPr>
          <w:rFonts w:ascii="Corbel" w:hAnsi="Corbel"/>
          <w:b/>
        </w:rPr>
      </w:pPr>
    </w:p>
    <w:p w:rsidR="00717B72" w:rsidRDefault="00717B72" w:rsidP="00BC0B47">
      <w:pPr>
        <w:rPr>
          <w:rFonts w:ascii="Corbel" w:hAnsi="Corbel"/>
          <w:b/>
        </w:rPr>
      </w:pPr>
    </w:p>
    <w:p w:rsidR="00BC0B47" w:rsidRDefault="00BC0B47" w:rsidP="00BC0B47">
      <w:pPr>
        <w:rPr>
          <w:rFonts w:ascii="Corbel" w:hAnsi="Corbel"/>
          <w:b/>
        </w:rPr>
      </w:pPr>
      <w:r w:rsidRPr="002555BF">
        <w:rPr>
          <w:rFonts w:ascii="Corbel" w:hAnsi="Corbel"/>
          <w:b/>
        </w:rPr>
        <w:t xml:space="preserve">End of Unit and End of Year Descriptors </w:t>
      </w:r>
    </w:p>
    <w:p w:rsidR="00BC0B47" w:rsidRDefault="00BC0B47" w:rsidP="00BC0B47">
      <w:pPr>
        <w:rPr>
          <w:rFonts w:ascii="Corbel" w:hAnsi="Corbel"/>
          <w:b/>
        </w:rPr>
      </w:pPr>
      <w:r>
        <w:rPr>
          <w:rFonts w:ascii="Corbel" w:hAnsi="Corbel"/>
          <w:b/>
          <w:noProof/>
          <w:lang w:eastAsia="en-GB"/>
        </w:rPr>
        <mc:AlternateContent>
          <mc:Choice Requires="wps">
            <w:drawing>
              <wp:anchor distT="0" distB="0" distL="114300" distR="114300" simplePos="0" relativeHeight="251661312" behindDoc="0" locked="0" layoutInCell="1" allowOverlap="1" wp14:anchorId="2059AD92" wp14:editId="2B647143">
                <wp:simplePos x="0" y="0"/>
                <wp:positionH relativeFrom="column">
                  <wp:posOffset>1143000</wp:posOffset>
                </wp:positionH>
                <wp:positionV relativeFrom="paragraph">
                  <wp:posOffset>118745</wp:posOffset>
                </wp:positionV>
                <wp:extent cx="3333750" cy="92710"/>
                <wp:effectExtent l="0" t="19050" r="38100" b="40640"/>
                <wp:wrapNone/>
                <wp:docPr id="2" name="Right Arrow 2"/>
                <wp:cNvGraphicFramePr/>
                <a:graphic xmlns:a="http://schemas.openxmlformats.org/drawingml/2006/main">
                  <a:graphicData uri="http://schemas.microsoft.com/office/word/2010/wordprocessingShape">
                    <wps:wsp>
                      <wps:cNvSpPr/>
                      <wps:spPr>
                        <a:xfrm>
                          <a:off x="0" y="0"/>
                          <a:ext cx="3333750" cy="927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FCBA0" id="Right Arrow 2" o:spid="_x0000_s1026" type="#_x0000_t13" style="position:absolute;margin-left:90pt;margin-top:9.35pt;width:262.5pt;height: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" adj="21300" fillcolor="#5b9bd5 [3204]" strokecolor="#1f4d78 [1604]" strokeweight="1pt"/>
            </w:pict>
          </mc:Fallback>
        </mc:AlternateContent>
      </w:r>
    </w:p>
    <w:p w:rsidR="00BC0B47" w:rsidRPr="00C43D65" w:rsidRDefault="00BC0B47" w:rsidP="00C43D65">
      <w:pPr>
        <w:jc w:val="center"/>
        <w:rPr>
          <w:rFonts w:ascii="Corbel" w:hAnsi="Corbel"/>
          <w:i/>
        </w:rPr>
      </w:pPr>
      <w:r w:rsidRPr="00BC0B47">
        <w:rPr>
          <w:rFonts w:ascii="Corbel" w:hAnsi="Corbel"/>
          <w:i/>
        </w:rPr>
        <w:t>Descriptor progression</w:t>
      </w:r>
    </w:p>
    <w:tbl>
      <w:tblPr>
        <w:tblStyle w:val="TableGrid"/>
        <w:tblW w:w="0" w:type="auto"/>
        <w:tblLook w:val="04A0" w:firstRow="1" w:lastRow="0" w:firstColumn="1" w:lastColumn="0" w:noHBand="0" w:noVBand="1"/>
      </w:tblPr>
      <w:tblGrid>
        <w:gridCol w:w="4508"/>
        <w:gridCol w:w="4508"/>
      </w:tblGrid>
      <w:tr w:rsidR="00A25941" w:rsidTr="00A25941">
        <w:tc>
          <w:tcPr>
            <w:tcW w:w="4508" w:type="dxa"/>
          </w:tcPr>
          <w:p w:rsidR="00A25941" w:rsidRDefault="00BC0B47" w:rsidP="002555BF">
            <w:pPr>
              <w:rPr>
                <w:rFonts w:ascii="Corbel" w:hAnsi="Corbel"/>
                <w:b/>
              </w:rPr>
            </w:pPr>
            <w:r>
              <w:rPr>
                <w:rFonts w:ascii="Corbel" w:hAnsi="Corbel"/>
                <w:b/>
              </w:rPr>
              <w:t>Year 2</w:t>
            </w:r>
            <w:r w:rsidR="00A25941">
              <w:rPr>
                <w:rFonts w:ascii="Corbel" w:hAnsi="Corbel"/>
                <w:b/>
              </w:rPr>
              <w:t xml:space="preserve"> Descriptors</w:t>
            </w:r>
          </w:p>
          <w:p w:rsidR="00BC0B47" w:rsidRDefault="00BC0B47" w:rsidP="00BC0B47">
            <w:pPr>
              <w:rPr>
                <w:rFonts w:ascii="Corbel" w:hAnsi="Corbel"/>
              </w:rPr>
            </w:pPr>
            <w:r>
              <w:rPr>
                <w:rFonts w:ascii="Corbel" w:hAnsi="Corbel"/>
              </w:rPr>
              <w:t>Describe how used / what stories tell us about</w:t>
            </w:r>
          </w:p>
          <w:p w:rsidR="00BC0B47" w:rsidRPr="001615BE" w:rsidRDefault="00BC0B47" w:rsidP="00BC0B47">
            <w:pPr>
              <w:rPr>
                <w:rFonts w:ascii="Corbel" w:hAnsi="Corbel"/>
                <w:i/>
              </w:rPr>
            </w:pPr>
            <w:r w:rsidRPr="001615BE">
              <w:rPr>
                <w:rFonts w:ascii="Corbel" w:hAnsi="Corbel"/>
                <w:i/>
              </w:rPr>
              <w:t>Recognise a link between sign/action, a practise and historical event</w:t>
            </w:r>
          </w:p>
          <w:p w:rsidR="00BC0B47" w:rsidRDefault="00BC0B47" w:rsidP="00BC0B47">
            <w:pPr>
              <w:rPr>
                <w:rFonts w:ascii="Corbel" w:hAnsi="Corbel"/>
              </w:rPr>
            </w:pPr>
            <w:r>
              <w:rPr>
                <w:rFonts w:ascii="Corbel" w:hAnsi="Corbel"/>
              </w:rPr>
              <w:t>Give clear simple descriptions</w:t>
            </w:r>
          </w:p>
          <w:p w:rsidR="00BC0B47" w:rsidRDefault="00BC0B47" w:rsidP="00BC0B47">
            <w:pPr>
              <w:rPr>
                <w:rFonts w:ascii="Corbel" w:hAnsi="Corbel"/>
              </w:rPr>
            </w:pPr>
          </w:p>
          <w:p w:rsidR="00BC0B47" w:rsidRPr="00A25941" w:rsidRDefault="00BC0B47" w:rsidP="00BC0B47">
            <w:pPr>
              <w:rPr>
                <w:rFonts w:ascii="Corbel" w:hAnsi="Corbel"/>
              </w:rPr>
            </w:pPr>
            <w:r w:rsidRPr="00A25941">
              <w:rPr>
                <w:rFonts w:ascii="Corbel" w:hAnsi="Corbel"/>
              </w:rPr>
              <w:t>Retell simply</w:t>
            </w:r>
          </w:p>
          <w:p w:rsidR="00BC0B47" w:rsidRPr="00A25941" w:rsidRDefault="00BC0B47" w:rsidP="00BC0B47">
            <w:pPr>
              <w:rPr>
                <w:rFonts w:ascii="Corbel" w:hAnsi="Corbel"/>
                <w:b/>
              </w:rPr>
            </w:pPr>
          </w:p>
          <w:p w:rsidR="00BC0B47" w:rsidRDefault="00BC0B47" w:rsidP="00BC0B47">
            <w:pPr>
              <w:rPr>
                <w:rFonts w:ascii="Corbel" w:hAnsi="Corbel"/>
              </w:rPr>
            </w:pPr>
            <w:r>
              <w:rPr>
                <w:rFonts w:ascii="Corbel" w:hAnsi="Corbel"/>
              </w:rPr>
              <w:t>Retell</w:t>
            </w:r>
          </w:p>
          <w:p w:rsidR="00BC0B47" w:rsidRDefault="00BC0B47" w:rsidP="00BC0B47">
            <w:pPr>
              <w:rPr>
                <w:rFonts w:ascii="Corbel" w:hAnsi="Corbel"/>
              </w:rPr>
            </w:pPr>
          </w:p>
          <w:p w:rsidR="00BC0B47" w:rsidRDefault="00D66819" w:rsidP="00BC0B47">
            <w:pPr>
              <w:rPr>
                <w:rFonts w:ascii="Corbel" w:hAnsi="Corbel"/>
              </w:rPr>
            </w:pPr>
            <w:r>
              <w:rPr>
                <w:rFonts w:ascii="Corbel" w:hAnsi="Corbel"/>
              </w:rPr>
              <w:t>Wonder and ask questions</w:t>
            </w:r>
          </w:p>
          <w:p w:rsidR="00BC0B47" w:rsidRDefault="00BC0B47" w:rsidP="00BC0B47">
            <w:pPr>
              <w:rPr>
                <w:rFonts w:ascii="Corbel" w:hAnsi="Corbel"/>
              </w:rPr>
            </w:pPr>
          </w:p>
          <w:p w:rsidR="00BC0B47" w:rsidRDefault="00BC0B47" w:rsidP="00BC0B47">
            <w:pPr>
              <w:rPr>
                <w:rFonts w:ascii="Corbel" w:hAnsi="Corbel"/>
              </w:rPr>
            </w:pPr>
            <w:r>
              <w:rPr>
                <w:rFonts w:ascii="Corbel" w:hAnsi="Corbel"/>
              </w:rPr>
              <w:t xml:space="preserve">Suggest answers to </w:t>
            </w:r>
            <w:r w:rsidR="00D66819">
              <w:rPr>
                <w:rFonts w:ascii="Corbel" w:hAnsi="Corbel"/>
              </w:rPr>
              <w:t>questions</w:t>
            </w:r>
          </w:p>
          <w:p w:rsidR="00BC0B47" w:rsidRDefault="00BC0B47" w:rsidP="00BC0B47">
            <w:pPr>
              <w:rPr>
                <w:rFonts w:ascii="Corbel" w:hAnsi="Corbel"/>
              </w:rPr>
            </w:pPr>
          </w:p>
          <w:p w:rsidR="00BC0B47" w:rsidRDefault="00BC0B47" w:rsidP="00BC0B47">
            <w:pPr>
              <w:rPr>
                <w:rFonts w:ascii="Corbel" w:hAnsi="Corbel"/>
              </w:rPr>
            </w:pPr>
            <w:r>
              <w:rPr>
                <w:rFonts w:ascii="Corbel" w:hAnsi="Corbel"/>
              </w:rPr>
              <w:t>Make a simple link between</w:t>
            </w:r>
          </w:p>
          <w:p w:rsidR="00BC0B47" w:rsidRDefault="00BC0B47" w:rsidP="00BC0B47">
            <w:pPr>
              <w:rPr>
                <w:rFonts w:ascii="Corbel" w:hAnsi="Corbel"/>
              </w:rPr>
            </w:pPr>
          </w:p>
          <w:p w:rsidR="00C43D65" w:rsidRDefault="00C43D65" w:rsidP="00BC0B47">
            <w:pPr>
              <w:rPr>
                <w:rFonts w:ascii="Corbel" w:hAnsi="Corbel"/>
              </w:rPr>
            </w:pPr>
          </w:p>
          <w:p w:rsidR="00BC0B47" w:rsidRDefault="00BC0B47" w:rsidP="00BC0B47">
            <w:pPr>
              <w:rPr>
                <w:rFonts w:ascii="Corbel" w:hAnsi="Corbel"/>
              </w:rPr>
            </w:pPr>
            <w:r>
              <w:rPr>
                <w:rFonts w:ascii="Corbel" w:hAnsi="Corbel"/>
              </w:rPr>
              <w:t>Talk about feelings and experiences</w:t>
            </w:r>
          </w:p>
          <w:p w:rsidR="00BC0B47" w:rsidRDefault="00BC0B47" w:rsidP="00BC0B47">
            <w:pPr>
              <w:rPr>
                <w:rFonts w:ascii="Corbel" w:hAnsi="Corbel"/>
              </w:rPr>
            </w:pPr>
          </w:p>
          <w:p w:rsidR="00BC0B47" w:rsidRDefault="00BC0B47" w:rsidP="00BC0B47">
            <w:pPr>
              <w:rPr>
                <w:rFonts w:ascii="Corbel" w:hAnsi="Corbel"/>
              </w:rPr>
            </w:pPr>
          </w:p>
          <w:p w:rsidR="00536C6C" w:rsidRDefault="00536C6C" w:rsidP="00BC0B47">
            <w:pPr>
              <w:rPr>
                <w:rFonts w:ascii="Corbel" w:hAnsi="Corbel"/>
              </w:rPr>
            </w:pPr>
          </w:p>
          <w:p w:rsidR="00BC0B47" w:rsidRDefault="00BC0B47" w:rsidP="00BC0B47">
            <w:pPr>
              <w:rPr>
                <w:rFonts w:ascii="Corbel" w:hAnsi="Corbel"/>
              </w:rPr>
            </w:pPr>
            <w:r>
              <w:rPr>
                <w:rFonts w:ascii="Corbel" w:hAnsi="Corbel"/>
              </w:rPr>
              <w:t>Ask and answer questions</w:t>
            </w:r>
          </w:p>
          <w:p w:rsidR="00BC0B47" w:rsidRDefault="00BC0B47" w:rsidP="00BC0B47">
            <w:pPr>
              <w:rPr>
                <w:rFonts w:ascii="Corbel" w:hAnsi="Corbel"/>
              </w:rPr>
            </w:pPr>
          </w:p>
          <w:p w:rsidR="00BC0B47" w:rsidRDefault="001648FE" w:rsidP="00BC0B47">
            <w:pPr>
              <w:rPr>
                <w:rFonts w:ascii="Corbel" w:hAnsi="Corbel"/>
              </w:rPr>
            </w:pPr>
            <w:r>
              <w:rPr>
                <w:rFonts w:ascii="Corbel" w:hAnsi="Corbel"/>
              </w:rPr>
              <w:t>Say</w:t>
            </w:r>
            <w:bookmarkStart w:id="0" w:name="_GoBack"/>
            <w:bookmarkEnd w:id="0"/>
          </w:p>
          <w:p w:rsidR="00BC0B47" w:rsidRDefault="00BC0B47" w:rsidP="00BC0B47">
            <w:pPr>
              <w:rPr>
                <w:rFonts w:ascii="Corbel" w:hAnsi="Corbel"/>
              </w:rPr>
            </w:pPr>
          </w:p>
          <w:p w:rsidR="00BC0B47" w:rsidRDefault="00BC0B47" w:rsidP="00BC0B47">
            <w:pPr>
              <w:rPr>
                <w:rFonts w:ascii="Corbel" w:hAnsi="Corbel"/>
              </w:rPr>
            </w:pPr>
            <w:r>
              <w:rPr>
                <w:rFonts w:ascii="Corbel" w:hAnsi="Corbel"/>
              </w:rPr>
              <w:t xml:space="preserve">Give two, three or </w:t>
            </w:r>
            <w:r w:rsidRPr="00D66819">
              <w:rPr>
                <w:rFonts w:ascii="Corbel" w:hAnsi="Corbel"/>
                <w:i/>
              </w:rPr>
              <w:t xml:space="preserve">four </w:t>
            </w:r>
            <w:r>
              <w:rPr>
                <w:rFonts w:ascii="Corbel" w:hAnsi="Corbel"/>
              </w:rPr>
              <w:t>examples</w:t>
            </w:r>
          </w:p>
          <w:p w:rsidR="00BC0B47" w:rsidRDefault="00BC0B47" w:rsidP="00BC0B47">
            <w:pPr>
              <w:rPr>
                <w:rFonts w:ascii="Corbel" w:hAnsi="Corbel"/>
              </w:rPr>
            </w:pPr>
          </w:p>
          <w:p w:rsidR="00BC0B47" w:rsidRDefault="00BC0B47" w:rsidP="00BC0B47">
            <w:pPr>
              <w:rPr>
                <w:rFonts w:ascii="Corbel" w:hAnsi="Corbel"/>
                <w:b/>
              </w:rPr>
            </w:pPr>
            <w:r>
              <w:rPr>
                <w:rFonts w:ascii="Corbel" w:hAnsi="Corbel"/>
              </w:rPr>
              <w:t>Use religious words</w:t>
            </w:r>
          </w:p>
        </w:tc>
        <w:tc>
          <w:tcPr>
            <w:tcW w:w="4508" w:type="dxa"/>
          </w:tcPr>
          <w:p w:rsidR="00A25941" w:rsidRDefault="00BC0B47" w:rsidP="002555BF">
            <w:pPr>
              <w:rPr>
                <w:rFonts w:ascii="Corbel" w:hAnsi="Corbel"/>
                <w:b/>
              </w:rPr>
            </w:pPr>
            <w:r>
              <w:rPr>
                <w:rFonts w:ascii="Corbel" w:hAnsi="Corbel"/>
                <w:b/>
              </w:rPr>
              <w:t>Year 3</w:t>
            </w:r>
            <w:r w:rsidR="00A25941">
              <w:rPr>
                <w:rFonts w:ascii="Corbel" w:hAnsi="Corbel"/>
                <w:b/>
              </w:rPr>
              <w:t xml:space="preserve"> Descriptors</w:t>
            </w:r>
          </w:p>
          <w:p w:rsidR="00C43D65" w:rsidRDefault="00C43D65" w:rsidP="002555BF">
            <w:pPr>
              <w:rPr>
                <w:rFonts w:ascii="Corbel" w:hAnsi="Corbel"/>
              </w:rPr>
            </w:pPr>
            <w:r>
              <w:rPr>
                <w:rFonts w:ascii="Corbel" w:hAnsi="Corbel"/>
              </w:rPr>
              <w:t>Describe beliefs /</w:t>
            </w:r>
            <w:r w:rsidR="00536C6C">
              <w:rPr>
                <w:rFonts w:ascii="Corbel" w:hAnsi="Corbel"/>
              </w:rPr>
              <w:t xml:space="preserve"> roles / Reconciliation</w:t>
            </w:r>
          </w:p>
          <w:p w:rsidR="00C43D65" w:rsidRDefault="00C43D65" w:rsidP="002555BF">
            <w:pPr>
              <w:rPr>
                <w:rFonts w:ascii="Corbel" w:hAnsi="Corbel"/>
              </w:rPr>
            </w:pPr>
          </w:p>
          <w:p w:rsidR="00C43D65" w:rsidRDefault="00C43D65" w:rsidP="002555BF">
            <w:pPr>
              <w:rPr>
                <w:rFonts w:ascii="Corbel" w:hAnsi="Corbel"/>
              </w:rPr>
            </w:pPr>
          </w:p>
          <w:p w:rsidR="00C43D65" w:rsidRDefault="00C43D65" w:rsidP="002555BF">
            <w:pPr>
              <w:rPr>
                <w:rFonts w:ascii="Corbel" w:hAnsi="Corbel"/>
              </w:rPr>
            </w:pPr>
            <w:r>
              <w:rPr>
                <w:rFonts w:ascii="Corbel" w:hAnsi="Corbel"/>
              </w:rPr>
              <w:t>Give a reason</w:t>
            </w:r>
          </w:p>
          <w:p w:rsidR="00C43D65" w:rsidRDefault="00C43D65" w:rsidP="002555BF">
            <w:pPr>
              <w:rPr>
                <w:rFonts w:ascii="Corbel" w:hAnsi="Corbel"/>
              </w:rPr>
            </w:pPr>
          </w:p>
          <w:p w:rsidR="00C43D65" w:rsidRDefault="00C43D65" w:rsidP="002555BF">
            <w:pPr>
              <w:rPr>
                <w:rFonts w:ascii="Corbel" w:hAnsi="Corbel"/>
              </w:rPr>
            </w:pPr>
          </w:p>
          <w:p w:rsidR="00C43D65" w:rsidRDefault="00C43D65" w:rsidP="002555BF">
            <w:pPr>
              <w:rPr>
                <w:rFonts w:ascii="Corbel" w:hAnsi="Corbel"/>
              </w:rPr>
            </w:pPr>
          </w:p>
          <w:p w:rsidR="00C43D65" w:rsidRDefault="00C43D65" w:rsidP="002555BF">
            <w:pPr>
              <w:rPr>
                <w:rFonts w:ascii="Corbel" w:hAnsi="Corbel"/>
              </w:rPr>
            </w:pPr>
            <w:r>
              <w:rPr>
                <w:rFonts w:ascii="Corbel" w:hAnsi="Corbel"/>
              </w:rPr>
              <w:t>Retell ensu</w:t>
            </w:r>
            <w:r w:rsidR="001615BE">
              <w:rPr>
                <w:rFonts w:ascii="Corbel" w:hAnsi="Corbel"/>
              </w:rPr>
              <w:t>ring it is accurate in sequence</w:t>
            </w:r>
            <w:r>
              <w:rPr>
                <w:rFonts w:ascii="Corbel" w:hAnsi="Corbel"/>
              </w:rPr>
              <w:t>/detail</w:t>
            </w:r>
          </w:p>
          <w:p w:rsidR="00C43D65" w:rsidRDefault="00C43D65" w:rsidP="002555BF">
            <w:pPr>
              <w:rPr>
                <w:rFonts w:ascii="Corbel" w:hAnsi="Corbel"/>
              </w:rPr>
            </w:pPr>
          </w:p>
          <w:p w:rsidR="00C43D65" w:rsidRDefault="00C43D65" w:rsidP="002555BF">
            <w:pPr>
              <w:rPr>
                <w:rFonts w:ascii="Corbel" w:hAnsi="Corbel"/>
              </w:rPr>
            </w:pPr>
          </w:p>
          <w:p w:rsidR="00C43D65" w:rsidRDefault="00C43D65" w:rsidP="002555BF">
            <w:pPr>
              <w:rPr>
                <w:rFonts w:ascii="Corbel" w:hAnsi="Corbel"/>
              </w:rPr>
            </w:pPr>
          </w:p>
          <w:p w:rsidR="00C43D65" w:rsidRDefault="00C43D65" w:rsidP="002555BF">
            <w:pPr>
              <w:rPr>
                <w:rFonts w:ascii="Corbel" w:hAnsi="Corbel"/>
              </w:rPr>
            </w:pPr>
            <w:r>
              <w:rPr>
                <w:rFonts w:ascii="Corbel" w:hAnsi="Corbel"/>
              </w:rPr>
              <w:t>S</w:t>
            </w:r>
            <w:r w:rsidR="00D66819">
              <w:rPr>
                <w:rFonts w:ascii="Corbel" w:hAnsi="Corbel"/>
              </w:rPr>
              <w:t>uggest answers to questions</w:t>
            </w:r>
          </w:p>
          <w:p w:rsidR="00C43D65" w:rsidRDefault="00C43D65" w:rsidP="002555BF">
            <w:pPr>
              <w:rPr>
                <w:rFonts w:ascii="Corbel" w:hAnsi="Corbel"/>
              </w:rPr>
            </w:pPr>
          </w:p>
          <w:p w:rsidR="00C43D65" w:rsidRDefault="00C43D65" w:rsidP="002555BF">
            <w:pPr>
              <w:rPr>
                <w:rFonts w:ascii="Corbel" w:hAnsi="Corbel"/>
              </w:rPr>
            </w:pPr>
            <w:r>
              <w:rPr>
                <w:rFonts w:ascii="Corbel" w:hAnsi="Corbel"/>
              </w:rPr>
              <w:t>Make a link in their work between</w:t>
            </w:r>
          </w:p>
          <w:p w:rsidR="00C43D65" w:rsidRDefault="00C43D65" w:rsidP="002555BF">
            <w:pPr>
              <w:rPr>
                <w:rFonts w:ascii="Corbel" w:hAnsi="Corbel"/>
              </w:rPr>
            </w:pPr>
            <w:r>
              <w:rPr>
                <w:rFonts w:ascii="Corbel" w:hAnsi="Corbel"/>
              </w:rPr>
              <w:t>Make simple links</w:t>
            </w:r>
          </w:p>
          <w:p w:rsidR="00C43D65" w:rsidRDefault="00C43D65" w:rsidP="002555BF">
            <w:pPr>
              <w:rPr>
                <w:rFonts w:ascii="Corbel" w:hAnsi="Corbel"/>
              </w:rPr>
            </w:pPr>
          </w:p>
          <w:p w:rsidR="00C43D65" w:rsidRDefault="00C43D65" w:rsidP="002555BF">
            <w:pPr>
              <w:rPr>
                <w:rFonts w:ascii="Corbel" w:hAnsi="Corbel"/>
              </w:rPr>
            </w:pPr>
            <w:r>
              <w:rPr>
                <w:rFonts w:ascii="Corbel" w:hAnsi="Corbel"/>
              </w:rPr>
              <w:t>Listen to another’s view</w:t>
            </w:r>
          </w:p>
          <w:p w:rsidR="00C43D65" w:rsidRDefault="00C43D65" w:rsidP="002555BF">
            <w:pPr>
              <w:rPr>
                <w:rFonts w:ascii="Corbel" w:hAnsi="Corbel"/>
              </w:rPr>
            </w:pPr>
            <w:r>
              <w:rPr>
                <w:rFonts w:ascii="Corbel" w:hAnsi="Corbel"/>
              </w:rPr>
              <w:t>Express a preference</w:t>
            </w:r>
          </w:p>
          <w:p w:rsidR="00536C6C" w:rsidRPr="001615BE" w:rsidRDefault="00536C6C" w:rsidP="002555BF">
            <w:pPr>
              <w:rPr>
                <w:rFonts w:ascii="Corbel" w:hAnsi="Corbel"/>
                <w:i/>
              </w:rPr>
            </w:pPr>
            <w:r w:rsidRPr="001615BE">
              <w:rPr>
                <w:rFonts w:ascii="Corbel" w:hAnsi="Corbel"/>
                <w:i/>
              </w:rPr>
              <w:t>Express a point of view</w:t>
            </w:r>
          </w:p>
          <w:p w:rsidR="00C43D65" w:rsidRDefault="00C43D65" w:rsidP="002555BF">
            <w:pPr>
              <w:rPr>
                <w:rFonts w:ascii="Corbel" w:hAnsi="Corbel"/>
              </w:rPr>
            </w:pPr>
          </w:p>
          <w:p w:rsidR="00C43D65" w:rsidRDefault="00536C6C" w:rsidP="002555BF">
            <w:pPr>
              <w:rPr>
                <w:rFonts w:ascii="Corbel" w:hAnsi="Corbel"/>
              </w:rPr>
            </w:pPr>
            <w:r>
              <w:rPr>
                <w:rFonts w:ascii="Corbel" w:hAnsi="Corbel"/>
              </w:rPr>
              <w:t>Ask and answer</w:t>
            </w:r>
            <w:r w:rsidR="00C43D65">
              <w:rPr>
                <w:rFonts w:ascii="Corbel" w:hAnsi="Corbel"/>
              </w:rPr>
              <w:t xml:space="preserve"> questions</w:t>
            </w:r>
          </w:p>
          <w:p w:rsidR="00536C6C" w:rsidRDefault="00536C6C" w:rsidP="002555BF">
            <w:pPr>
              <w:rPr>
                <w:rFonts w:ascii="Corbel" w:hAnsi="Corbel"/>
              </w:rPr>
            </w:pPr>
          </w:p>
          <w:p w:rsidR="00536C6C" w:rsidRDefault="00536C6C" w:rsidP="002555BF">
            <w:pPr>
              <w:rPr>
                <w:rFonts w:ascii="Corbel" w:hAnsi="Corbel"/>
              </w:rPr>
            </w:pPr>
            <w:r>
              <w:rPr>
                <w:rFonts w:ascii="Corbel" w:hAnsi="Corbel"/>
              </w:rPr>
              <w:t xml:space="preserve">Say what it teaches us </w:t>
            </w:r>
          </w:p>
          <w:p w:rsidR="00C43D65" w:rsidRDefault="00C43D65" w:rsidP="002555BF">
            <w:pPr>
              <w:rPr>
                <w:rFonts w:ascii="Corbel" w:hAnsi="Corbel"/>
              </w:rPr>
            </w:pPr>
          </w:p>
          <w:p w:rsidR="00C43D65" w:rsidRDefault="00C43D65" w:rsidP="002555BF">
            <w:pPr>
              <w:rPr>
                <w:rFonts w:ascii="Corbel" w:hAnsi="Corbel"/>
              </w:rPr>
            </w:pPr>
            <w:r>
              <w:rPr>
                <w:rFonts w:ascii="Corbel" w:hAnsi="Corbel"/>
              </w:rPr>
              <w:t>Give examples</w:t>
            </w:r>
          </w:p>
          <w:p w:rsidR="00C43D65" w:rsidRDefault="00C43D65" w:rsidP="002555BF">
            <w:pPr>
              <w:rPr>
                <w:rFonts w:ascii="Corbel" w:hAnsi="Corbel"/>
              </w:rPr>
            </w:pPr>
          </w:p>
          <w:p w:rsidR="00C43D65" w:rsidRPr="00C43D65" w:rsidRDefault="001615BE" w:rsidP="002555BF">
            <w:pPr>
              <w:rPr>
                <w:rFonts w:ascii="Corbel" w:hAnsi="Corbel"/>
              </w:rPr>
            </w:pPr>
            <w:r>
              <w:rPr>
                <w:rFonts w:ascii="Corbel" w:hAnsi="Corbel"/>
              </w:rPr>
              <w:t>Use religious vocabulary</w:t>
            </w:r>
            <w:r w:rsidR="00C43D65">
              <w:rPr>
                <w:rFonts w:ascii="Corbel" w:hAnsi="Corbel"/>
              </w:rPr>
              <w:t xml:space="preserve"> accurately</w:t>
            </w:r>
          </w:p>
        </w:tc>
      </w:tr>
    </w:tbl>
    <w:p w:rsidR="002555BF" w:rsidRDefault="002555BF" w:rsidP="002555BF">
      <w:pPr>
        <w:rPr>
          <w:rFonts w:ascii="Corbel" w:hAnsi="Corbel"/>
          <w:b/>
        </w:rPr>
      </w:pPr>
    </w:p>
    <w:p w:rsidR="002555BF" w:rsidRPr="002555BF" w:rsidRDefault="002555BF" w:rsidP="002555BF">
      <w:pPr>
        <w:rPr>
          <w:rFonts w:ascii="Corbel" w:hAnsi="Corbel"/>
        </w:rPr>
      </w:pPr>
    </w:p>
    <w:p w:rsidR="00C6216C" w:rsidRDefault="002555BF">
      <w:r>
        <w:t xml:space="preserve"> </w:t>
      </w:r>
    </w:p>
    <w:p w:rsidR="002D167B" w:rsidRDefault="002D167B"/>
    <w:p w:rsidR="002D167B" w:rsidRDefault="002D167B"/>
    <w:p w:rsidR="002D167B" w:rsidRDefault="002D167B"/>
    <w:p w:rsidR="002D167B" w:rsidRDefault="002D167B"/>
    <w:p w:rsidR="002D167B" w:rsidRDefault="002D167B"/>
    <w:p w:rsidR="002D167B" w:rsidRDefault="002D167B"/>
    <w:p w:rsidR="002D167B" w:rsidRDefault="002D167B"/>
    <w:p w:rsidR="002D167B" w:rsidRDefault="002D167B"/>
    <w:p w:rsidR="001615BE" w:rsidRDefault="001615BE" w:rsidP="002D167B">
      <w:pPr>
        <w:rPr>
          <w:rFonts w:ascii="Corbel" w:hAnsi="Corbel"/>
          <w:b/>
        </w:rPr>
      </w:pPr>
    </w:p>
    <w:p w:rsidR="002D167B" w:rsidRDefault="002D167B" w:rsidP="002D167B">
      <w:pPr>
        <w:rPr>
          <w:rFonts w:ascii="Corbel" w:hAnsi="Corbel"/>
          <w:b/>
        </w:rPr>
      </w:pPr>
      <w:r w:rsidRPr="002555BF">
        <w:rPr>
          <w:rFonts w:ascii="Corbel" w:hAnsi="Corbel"/>
          <w:b/>
        </w:rPr>
        <w:t xml:space="preserve">End of Unit and End of Year Descriptors </w:t>
      </w:r>
    </w:p>
    <w:p w:rsidR="002D167B" w:rsidRDefault="002D167B" w:rsidP="002D167B">
      <w:pPr>
        <w:rPr>
          <w:rFonts w:ascii="Corbel" w:hAnsi="Corbel"/>
          <w:b/>
        </w:rPr>
      </w:pPr>
      <w:r>
        <w:rPr>
          <w:rFonts w:ascii="Corbel" w:hAnsi="Corbel"/>
          <w:b/>
          <w:noProof/>
          <w:lang w:eastAsia="en-GB"/>
        </w:rPr>
        <mc:AlternateContent>
          <mc:Choice Requires="wps">
            <w:drawing>
              <wp:anchor distT="0" distB="0" distL="114300" distR="114300" simplePos="0" relativeHeight="251663360" behindDoc="0" locked="0" layoutInCell="1" allowOverlap="1" wp14:anchorId="4B4FB7E1" wp14:editId="4C4E004A">
                <wp:simplePos x="0" y="0"/>
                <wp:positionH relativeFrom="column">
                  <wp:posOffset>1143000</wp:posOffset>
                </wp:positionH>
                <wp:positionV relativeFrom="paragraph">
                  <wp:posOffset>118745</wp:posOffset>
                </wp:positionV>
                <wp:extent cx="3333750" cy="92710"/>
                <wp:effectExtent l="0" t="19050" r="38100" b="40640"/>
                <wp:wrapNone/>
                <wp:docPr id="3" name="Right Arrow 3"/>
                <wp:cNvGraphicFramePr/>
                <a:graphic xmlns:a="http://schemas.openxmlformats.org/drawingml/2006/main">
                  <a:graphicData uri="http://schemas.microsoft.com/office/word/2010/wordprocessingShape">
                    <wps:wsp>
                      <wps:cNvSpPr/>
                      <wps:spPr>
                        <a:xfrm>
                          <a:off x="0" y="0"/>
                          <a:ext cx="3333750" cy="927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E1508" id="Right Arrow 3" o:spid="_x0000_s1026" type="#_x0000_t13" style="position:absolute;margin-left:90pt;margin-top:9.35pt;width:262.5pt;height: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" adj="21300" fillcolor="#5b9bd5 [3204]" strokecolor="#1f4d78 [1604]" strokeweight="1pt"/>
            </w:pict>
          </mc:Fallback>
        </mc:AlternateContent>
      </w:r>
    </w:p>
    <w:p w:rsidR="002D167B" w:rsidRPr="00C43D65" w:rsidRDefault="002D167B" w:rsidP="002D167B">
      <w:pPr>
        <w:jc w:val="center"/>
        <w:rPr>
          <w:rFonts w:ascii="Corbel" w:hAnsi="Corbel"/>
          <w:i/>
        </w:rPr>
      </w:pPr>
      <w:r w:rsidRPr="00BC0B47">
        <w:rPr>
          <w:rFonts w:ascii="Corbel" w:hAnsi="Corbel"/>
          <w:i/>
        </w:rPr>
        <w:t>Descriptor progression</w:t>
      </w:r>
    </w:p>
    <w:tbl>
      <w:tblPr>
        <w:tblStyle w:val="TableGrid"/>
        <w:tblW w:w="0" w:type="auto"/>
        <w:tblLook w:val="04A0" w:firstRow="1" w:lastRow="0" w:firstColumn="1" w:lastColumn="0" w:noHBand="0" w:noVBand="1"/>
      </w:tblPr>
      <w:tblGrid>
        <w:gridCol w:w="4508"/>
        <w:gridCol w:w="4508"/>
      </w:tblGrid>
      <w:tr w:rsidR="002D167B" w:rsidTr="002D167B">
        <w:tc>
          <w:tcPr>
            <w:tcW w:w="4508" w:type="dxa"/>
          </w:tcPr>
          <w:p w:rsidR="002D167B" w:rsidRDefault="002D167B" w:rsidP="002D167B">
            <w:pPr>
              <w:rPr>
                <w:rFonts w:ascii="Corbel" w:hAnsi="Corbel"/>
                <w:b/>
              </w:rPr>
            </w:pPr>
            <w:r>
              <w:rPr>
                <w:rFonts w:ascii="Corbel" w:hAnsi="Corbel"/>
                <w:b/>
              </w:rPr>
              <w:t>Year 3 Descriptors</w:t>
            </w:r>
          </w:p>
          <w:p w:rsidR="002D167B" w:rsidRDefault="002D167B" w:rsidP="002D167B">
            <w:pPr>
              <w:rPr>
                <w:rFonts w:ascii="Corbel" w:hAnsi="Corbel"/>
              </w:rPr>
            </w:pPr>
            <w:r>
              <w:rPr>
                <w:rFonts w:ascii="Corbel" w:hAnsi="Corbel"/>
              </w:rPr>
              <w:t>Describe beliefs / roles / Reconciliation</w:t>
            </w:r>
          </w:p>
          <w:p w:rsidR="002D167B" w:rsidRDefault="002D167B" w:rsidP="002D167B">
            <w:pPr>
              <w:rPr>
                <w:rFonts w:ascii="Corbel" w:hAnsi="Corbel"/>
              </w:rPr>
            </w:pPr>
          </w:p>
          <w:p w:rsidR="002D167B" w:rsidRDefault="002D167B" w:rsidP="002D167B">
            <w:pPr>
              <w:rPr>
                <w:rFonts w:ascii="Corbel" w:hAnsi="Corbel"/>
              </w:rPr>
            </w:pPr>
          </w:p>
          <w:p w:rsidR="004F1B8B" w:rsidRDefault="004F1B8B" w:rsidP="002D167B">
            <w:pPr>
              <w:rPr>
                <w:rFonts w:ascii="Corbel" w:hAnsi="Corbel"/>
              </w:rPr>
            </w:pPr>
          </w:p>
          <w:p w:rsidR="002D167B" w:rsidRDefault="002D167B" w:rsidP="002D167B">
            <w:pPr>
              <w:rPr>
                <w:rFonts w:ascii="Corbel" w:hAnsi="Corbel"/>
              </w:rPr>
            </w:pPr>
            <w:r>
              <w:rPr>
                <w:rFonts w:ascii="Corbel" w:hAnsi="Corbel"/>
              </w:rPr>
              <w:t>Give a reason</w:t>
            </w:r>
          </w:p>
          <w:p w:rsidR="002D167B" w:rsidRDefault="002D167B" w:rsidP="002D167B">
            <w:pPr>
              <w:rPr>
                <w:rFonts w:ascii="Corbel" w:hAnsi="Corbel"/>
              </w:rPr>
            </w:pPr>
          </w:p>
          <w:p w:rsidR="002D167B" w:rsidRDefault="002D167B" w:rsidP="002D167B">
            <w:pPr>
              <w:rPr>
                <w:rFonts w:ascii="Corbel" w:hAnsi="Corbel"/>
              </w:rPr>
            </w:pPr>
          </w:p>
          <w:p w:rsidR="002D167B" w:rsidRDefault="002D167B" w:rsidP="002D167B">
            <w:pPr>
              <w:rPr>
                <w:rFonts w:ascii="Corbel" w:hAnsi="Corbel"/>
              </w:rPr>
            </w:pPr>
          </w:p>
          <w:p w:rsidR="002D167B" w:rsidRDefault="002D167B" w:rsidP="002D167B">
            <w:pPr>
              <w:rPr>
                <w:rFonts w:ascii="Corbel" w:hAnsi="Corbel"/>
              </w:rPr>
            </w:pPr>
            <w:r>
              <w:rPr>
                <w:rFonts w:ascii="Corbel" w:hAnsi="Corbel"/>
              </w:rPr>
              <w:t>Retell ensur</w:t>
            </w:r>
            <w:r w:rsidR="001615BE">
              <w:rPr>
                <w:rFonts w:ascii="Corbel" w:hAnsi="Corbel"/>
              </w:rPr>
              <w:t xml:space="preserve">ing it is accurate in sequence  and </w:t>
            </w:r>
            <w:r>
              <w:rPr>
                <w:rFonts w:ascii="Corbel" w:hAnsi="Corbel"/>
              </w:rPr>
              <w:t>detail</w:t>
            </w:r>
          </w:p>
          <w:p w:rsidR="002D167B" w:rsidRDefault="002D167B" w:rsidP="002D167B">
            <w:pPr>
              <w:rPr>
                <w:rFonts w:ascii="Corbel" w:hAnsi="Corbel"/>
              </w:rPr>
            </w:pPr>
          </w:p>
          <w:p w:rsidR="002D167B" w:rsidRDefault="002D167B" w:rsidP="002D167B">
            <w:pPr>
              <w:rPr>
                <w:rFonts w:ascii="Corbel" w:hAnsi="Corbel"/>
              </w:rPr>
            </w:pPr>
          </w:p>
          <w:p w:rsidR="002D167B" w:rsidRDefault="002D167B" w:rsidP="002D167B">
            <w:pPr>
              <w:rPr>
                <w:rFonts w:ascii="Corbel" w:hAnsi="Corbel"/>
              </w:rPr>
            </w:pPr>
          </w:p>
          <w:p w:rsidR="002D167B" w:rsidRDefault="002D167B" w:rsidP="002D167B">
            <w:pPr>
              <w:rPr>
                <w:rFonts w:ascii="Corbel" w:hAnsi="Corbel"/>
              </w:rPr>
            </w:pPr>
            <w:r>
              <w:rPr>
                <w:rFonts w:ascii="Corbel" w:hAnsi="Corbel"/>
              </w:rPr>
              <w:t>S</w:t>
            </w:r>
            <w:r w:rsidR="00D66819">
              <w:rPr>
                <w:rFonts w:ascii="Corbel" w:hAnsi="Corbel"/>
              </w:rPr>
              <w:t>uggest answers to questions</w:t>
            </w:r>
          </w:p>
          <w:p w:rsidR="002D167B" w:rsidRDefault="002D167B" w:rsidP="002D167B">
            <w:pPr>
              <w:rPr>
                <w:rFonts w:ascii="Corbel" w:hAnsi="Corbel"/>
              </w:rPr>
            </w:pPr>
          </w:p>
          <w:p w:rsidR="002D167B" w:rsidRDefault="002D167B" w:rsidP="002D167B">
            <w:pPr>
              <w:rPr>
                <w:rFonts w:ascii="Corbel" w:hAnsi="Corbel"/>
              </w:rPr>
            </w:pPr>
            <w:r>
              <w:rPr>
                <w:rFonts w:ascii="Corbel" w:hAnsi="Corbel"/>
              </w:rPr>
              <w:t>Make a link in their work between</w:t>
            </w:r>
          </w:p>
          <w:p w:rsidR="002D167B" w:rsidRDefault="002D167B" w:rsidP="002D167B">
            <w:pPr>
              <w:rPr>
                <w:rFonts w:ascii="Corbel" w:hAnsi="Corbel"/>
              </w:rPr>
            </w:pPr>
            <w:r>
              <w:rPr>
                <w:rFonts w:ascii="Corbel" w:hAnsi="Corbel"/>
              </w:rPr>
              <w:t>Make simple links</w:t>
            </w:r>
          </w:p>
          <w:p w:rsidR="002D167B" w:rsidRDefault="002D167B" w:rsidP="002D167B">
            <w:pPr>
              <w:rPr>
                <w:rFonts w:ascii="Corbel" w:hAnsi="Corbel"/>
              </w:rPr>
            </w:pPr>
          </w:p>
          <w:p w:rsidR="001615BE" w:rsidRDefault="001615BE" w:rsidP="002D167B">
            <w:pPr>
              <w:rPr>
                <w:rFonts w:ascii="Corbel" w:hAnsi="Corbel"/>
              </w:rPr>
            </w:pPr>
          </w:p>
          <w:p w:rsidR="004F1B8B" w:rsidRDefault="004F1B8B" w:rsidP="002D167B">
            <w:pPr>
              <w:rPr>
                <w:rFonts w:ascii="Corbel" w:hAnsi="Corbel"/>
              </w:rPr>
            </w:pPr>
          </w:p>
          <w:p w:rsidR="002D167B" w:rsidRDefault="002D167B" w:rsidP="002D167B">
            <w:pPr>
              <w:rPr>
                <w:rFonts w:ascii="Corbel" w:hAnsi="Corbel"/>
              </w:rPr>
            </w:pPr>
            <w:r>
              <w:rPr>
                <w:rFonts w:ascii="Corbel" w:hAnsi="Corbel"/>
              </w:rPr>
              <w:t>Listen to another’s view</w:t>
            </w:r>
          </w:p>
          <w:p w:rsidR="002D167B" w:rsidRDefault="002D167B" w:rsidP="002D167B">
            <w:pPr>
              <w:rPr>
                <w:rFonts w:ascii="Corbel" w:hAnsi="Corbel"/>
              </w:rPr>
            </w:pPr>
            <w:r>
              <w:rPr>
                <w:rFonts w:ascii="Corbel" w:hAnsi="Corbel"/>
              </w:rPr>
              <w:t>Express a preference</w:t>
            </w:r>
          </w:p>
          <w:p w:rsidR="002D167B" w:rsidRPr="001615BE" w:rsidRDefault="002D167B" w:rsidP="002D167B">
            <w:pPr>
              <w:rPr>
                <w:rFonts w:ascii="Corbel" w:hAnsi="Corbel"/>
                <w:i/>
              </w:rPr>
            </w:pPr>
            <w:r w:rsidRPr="001615BE">
              <w:rPr>
                <w:rFonts w:ascii="Corbel" w:hAnsi="Corbel"/>
                <w:i/>
              </w:rPr>
              <w:t>Express a point of view</w:t>
            </w:r>
          </w:p>
          <w:p w:rsidR="002D167B" w:rsidRDefault="002D167B" w:rsidP="002D167B">
            <w:pPr>
              <w:rPr>
                <w:rFonts w:ascii="Corbel" w:hAnsi="Corbel"/>
              </w:rPr>
            </w:pPr>
          </w:p>
          <w:p w:rsidR="002D167B" w:rsidRDefault="002D167B" w:rsidP="002D167B">
            <w:pPr>
              <w:rPr>
                <w:rFonts w:ascii="Corbel" w:hAnsi="Corbel"/>
              </w:rPr>
            </w:pPr>
            <w:r>
              <w:rPr>
                <w:rFonts w:ascii="Corbel" w:hAnsi="Corbel"/>
              </w:rPr>
              <w:t>Ask and answer questions</w:t>
            </w:r>
          </w:p>
          <w:p w:rsidR="002D167B" w:rsidRDefault="002D167B" w:rsidP="002D167B">
            <w:pPr>
              <w:rPr>
                <w:rFonts w:ascii="Corbel" w:hAnsi="Corbel"/>
              </w:rPr>
            </w:pPr>
          </w:p>
          <w:p w:rsidR="002D167B" w:rsidRDefault="002D167B" w:rsidP="002D167B">
            <w:pPr>
              <w:rPr>
                <w:rFonts w:ascii="Corbel" w:hAnsi="Corbel"/>
              </w:rPr>
            </w:pPr>
            <w:r>
              <w:rPr>
                <w:rFonts w:ascii="Corbel" w:hAnsi="Corbel"/>
              </w:rPr>
              <w:t xml:space="preserve">Say what it teaches us </w:t>
            </w:r>
          </w:p>
          <w:p w:rsidR="002D167B" w:rsidRDefault="002D167B" w:rsidP="002D167B">
            <w:pPr>
              <w:rPr>
                <w:rFonts w:ascii="Corbel" w:hAnsi="Corbel"/>
              </w:rPr>
            </w:pPr>
          </w:p>
          <w:p w:rsidR="002D167B" w:rsidRDefault="002D167B" w:rsidP="002D167B">
            <w:pPr>
              <w:rPr>
                <w:rFonts w:ascii="Corbel" w:hAnsi="Corbel"/>
              </w:rPr>
            </w:pPr>
            <w:r>
              <w:rPr>
                <w:rFonts w:ascii="Corbel" w:hAnsi="Corbel"/>
              </w:rPr>
              <w:t>Give examples</w:t>
            </w:r>
          </w:p>
          <w:p w:rsidR="002D167B" w:rsidRDefault="002D167B" w:rsidP="002D167B">
            <w:pPr>
              <w:rPr>
                <w:rFonts w:ascii="Corbel" w:hAnsi="Corbel"/>
              </w:rPr>
            </w:pPr>
          </w:p>
          <w:p w:rsidR="002D167B" w:rsidRDefault="001615BE" w:rsidP="002D167B">
            <w:r>
              <w:rPr>
                <w:rFonts w:ascii="Corbel" w:hAnsi="Corbel"/>
              </w:rPr>
              <w:t>Use religious vocabulary</w:t>
            </w:r>
            <w:r w:rsidR="002D167B">
              <w:rPr>
                <w:rFonts w:ascii="Corbel" w:hAnsi="Corbel"/>
              </w:rPr>
              <w:t xml:space="preserve"> accurately</w:t>
            </w:r>
          </w:p>
        </w:tc>
        <w:tc>
          <w:tcPr>
            <w:tcW w:w="4508" w:type="dxa"/>
          </w:tcPr>
          <w:p w:rsidR="002D167B" w:rsidRDefault="002D167B">
            <w:pPr>
              <w:rPr>
                <w:rFonts w:ascii="Corbel" w:hAnsi="Corbel"/>
                <w:b/>
              </w:rPr>
            </w:pPr>
            <w:r w:rsidRPr="002D167B">
              <w:rPr>
                <w:rFonts w:ascii="Corbel" w:hAnsi="Corbel"/>
                <w:b/>
              </w:rPr>
              <w:t>Year 4 Descriptors</w:t>
            </w:r>
          </w:p>
          <w:p w:rsidR="001615BE" w:rsidRDefault="001615BE">
            <w:pPr>
              <w:rPr>
                <w:rFonts w:ascii="Corbel" w:hAnsi="Corbel"/>
              </w:rPr>
            </w:pPr>
            <w:r w:rsidRPr="001615BE">
              <w:rPr>
                <w:rFonts w:ascii="Corbel" w:hAnsi="Corbel"/>
              </w:rPr>
              <w:t>Describe with increasing detail</w:t>
            </w:r>
          </w:p>
          <w:p w:rsidR="001615BE" w:rsidRPr="004F1B8B" w:rsidRDefault="001615BE">
            <w:pPr>
              <w:rPr>
                <w:rFonts w:ascii="Corbel" w:hAnsi="Corbel"/>
                <w:i/>
              </w:rPr>
            </w:pPr>
            <w:r w:rsidRPr="004F1B8B">
              <w:rPr>
                <w:rFonts w:ascii="Corbel" w:hAnsi="Corbel"/>
                <w:i/>
              </w:rPr>
              <w:t>Describe actions that arise because of beliefs</w:t>
            </w:r>
          </w:p>
          <w:p w:rsidR="004F1B8B" w:rsidRPr="004F1B8B" w:rsidRDefault="004F1B8B">
            <w:pPr>
              <w:rPr>
                <w:rFonts w:ascii="Corbel" w:hAnsi="Corbel"/>
                <w:i/>
              </w:rPr>
            </w:pPr>
            <w:r w:rsidRPr="004F1B8B">
              <w:rPr>
                <w:rFonts w:ascii="Corbel" w:hAnsi="Corbel"/>
                <w:i/>
              </w:rPr>
              <w:t>Describe the life and work of key figures</w:t>
            </w:r>
          </w:p>
          <w:p w:rsidR="001615BE" w:rsidRDefault="001615BE">
            <w:pPr>
              <w:rPr>
                <w:rFonts w:ascii="Corbel" w:hAnsi="Corbel"/>
                <w:b/>
              </w:rPr>
            </w:pPr>
          </w:p>
          <w:p w:rsidR="001615BE" w:rsidRPr="004F1B8B" w:rsidRDefault="004F1B8B">
            <w:pPr>
              <w:rPr>
                <w:rFonts w:ascii="Corbel" w:hAnsi="Corbel"/>
              </w:rPr>
            </w:pPr>
            <w:r w:rsidRPr="004F1B8B">
              <w:rPr>
                <w:rFonts w:ascii="Corbel" w:hAnsi="Corbel"/>
              </w:rPr>
              <w:t>Give reasons for signs, symbols and actions</w:t>
            </w:r>
          </w:p>
          <w:p w:rsidR="001615BE" w:rsidRPr="004F1B8B" w:rsidRDefault="001615BE">
            <w:pPr>
              <w:rPr>
                <w:rFonts w:ascii="Corbel" w:hAnsi="Corbel"/>
              </w:rPr>
            </w:pPr>
          </w:p>
          <w:p w:rsidR="001615BE" w:rsidRDefault="001615BE">
            <w:pPr>
              <w:rPr>
                <w:rFonts w:ascii="Corbel" w:hAnsi="Corbel"/>
                <w:b/>
              </w:rPr>
            </w:pPr>
          </w:p>
          <w:p w:rsidR="001615BE" w:rsidRDefault="001615BE">
            <w:pPr>
              <w:rPr>
                <w:rFonts w:ascii="Corbel" w:hAnsi="Corbel"/>
                <w:b/>
              </w:rPr>
            </w:pPr>
          </w:p>
          <w:p w:rsidR="001615BE" w:rsidRDefault="001615BE">
            <w:pPr>
              <w:rPr>
                <w:rFonts w:ascii="Corbel" w:hAnsi="Corbel" w:cs="Segoe UI"/>
                <w:szCs w:val="24"/>
              </w:rPr>
            </w:pPr>
            <w:r w:rsidRPr="001615BE">
              <w:rPr>
                <w:rFonts w:ascii="Corbel" w:hAnsi="Corbel" w:cs="Segoe UI"/>
                <w:szCs w:val="24"/>
              </w:rPr>
              <w:t>Retell a narrative that is accurate in its sequence and details and that corresponds to the scripture source used</w:t>
            </w:r>
          </w:p>
          <w:p w:rsidR="001615BE" w:rsidRDefault="001615BE">
            <w:pPr>
              <w:rPr>
                <w:rFonts w:ascii="Corbel" w:hAnsi="Corbel" w:cs="Segoe UI"/>
                <w:szCs w:val="24"/>
              </w:rPr>
            </w:pPr>
          </w:p>
          <w:p w:rsidR="001615BE" w:rsidRDefault="001615BE">
            <w:pPr>
              <w:rPr>
                <w:rFonts w:ascii="Corbel" w:hAnsi="Corbel" w:cs="Segoe UI"/>
                <w:szCs w:val="24"/>
              </w:rPr>
            </w:pPr>
          </w:p>
          <w:p w:rsidR="001615BE" w:rsidRDefault="001615BE">
            <w:pPr>
              <w:rPr>
                <w:rFonts w:ascii="Corbel" w:hAnsi="Corbel" w:cs="Segoe UI"/>
                <w:szCs w:val="24"/>
              </w:rPr>
            </w:pPr>
            <w:r>
              <w:rPr>
                <w:rFonts w:ascii="Corbel" w:hAnsi="Corbel" w:cs="Segoe UI"/>
                <w:szCs w:val="24"/>
              </w:rPr>
              <w:t>Suggest answers to questions</w:t>
            </w:r>
          </w:p>
          <w:p w:rsidR="001615BE" w:rsidRDefault="001615BE">
            <w:pPr>
              <w:rPr>
                <w:rFonts w:ascii="Corbel" w:hAnsi="Corbel" w:cs="Segoe UI"/>
                <w:szCs w:val="24"/>
              </w:rPr>
            </w:pPr>
          </w:p>
          <w:p w:rsidR="004F1B8B" w:rsidRDefault="004F1B8B">
            <w:pPr>
              <w:rPr>
                <w:rFonts w:ascii="Corbel" w:hAnsi="Corbel" w:cs="Segoe UI"/>
                <w:szCs w:val="24"/>
              </w:rPr>
            </w:pPr>
          </w:p>
          <w:p w:rsidR="001615BE" w:rsidRDefault="001615BE">
            <w:pPr>
              <w:rPr>
                <w:rFonts w:ascii="Corbel" w:hAnsi="Corbel" w:cs="Segoe UI"/>
                <w:szCs w:val="24"/>
              </w:rPr>
            </w:pPr>
            <w:r>
              <w:rPr>
                <w:rFonts w:ascii="Corbel" w:hAnsi="Corbel" w:cs="Segoe UI"/>
                <w:szCs w:val="24"/>
              </w:rPr>
              <w:t>Make simple links to show how feelings and beliefs affect behaviour</w:t>
            </w:r>
            <w:r w:rsidR="004F1B8B">
              <w:rPr>
                <w:rFonts w:ascii="Corbel" w:hAnsi="Corbel" w:cs="Segoe UI"/>
                <w:szCs w:val="24"/>
              </w:rPr>
              <w:t xml:space="preserve"> / between beliefs and actions</w:t>
            </w:r>
          </w:p>
          <w:p w:rsidR="001615BE" w:rsidRDefault="001615BE">
            <w:pPr>
              <w:rPr>
                <w:rFonts w:ascii="Corbel" w:hAnsi="Corbel" w:cs="Segoe UI"/>
                <w:szCs w:val="24"/>
              </w:rPr>
            </w:pPr>
          </w:p>
          <w:p w:rsidR="001615BE" w:rsidRDefault="001615BE">
            <w:pPr>
              <w:rPr>
                <w:rFonts w:ascii="Corbel" w:hAnsi="Corbel" w:cs="Segoe UI"/>
                <w:szCs w:val="24"/>
              </w:rPr>
            </w:pPr>
          </w:p>
          <w:p w:rsidR="004F1B8B" w:rsidRDefault="004F1B8B">
            <w:pPr>
              <w:rPr>
                <w:rFonts w:ascii="Corbel" w:hAnsi="Corbel" w:cs="Segoe UI"/>
                <w:szCs w:val="24"/>
              </w:rPr>
            </w:pPr>
          </w:p>
          <w:p w:rsidR="004F1B8B" w:rsidRPr="004F1B8B" w:rsidRDefault="004F1B8B">
            <w:pPr>
              <w:rPr>
                <w:rFonts w:ascii="Corbel" w:hAnsi="Corbel" w:cs="Segoe UI"/>
                <w:i/>
                <w:szCs w:val="24"/>
              </w:rPr>
            </w:pPr>
            <w:r w:rsidRPr="004F1B8B">
              <w:rPr>
                <w:rFonts w:ascii="Corbel" w:hAnsi="Corbel" w:cs="Segoe UI"/>
                <w:i/>
                <w:szCs w:val="24"/>
              </w:rPr>
              <w:t>Support your point of view with a source</w:t>
            </w:r>
          </w:p>
          <w:p w:rsidR="001615BE" w:rsidRDefault="001615BE">
            <w:pPr>
              <w:rPr>
                <w:rFonts w:ascii="Corbel" w:hAnsi="Corbel" w:cs="Segoe UI"/>
                <w:szCs w:val="24"/>
              </w:rPr>
            </w:pPr>
          </w:p>
          <w:p w:rsidR="001615BE" w:rsidRDefault="001615BE">
            <w:pPr>
              <w:rPr>
                <w:rFonts w:ascii="Corbel" w:hAnsi="Corbel" w:cs="Segoe UI"/>
                <w:szCs w:val="24"/>
              </w:rPr>
            </w:pPr>
            <w:r>
              <w:rPr>
                <w:rFonts w:ascii="Corbel" w:hAnsi="Corbel" w:cs="Segoe UI"/>
                <w:szCs w:val="24"/>
              </w:rPr>
              <w:t>Ask and respond to questions</w:t>
            </w:r>
          </w:p>
          <w:p w:rsidR="001615BE" w:rsidRDefault="001615BE">
            <w:pPr>
              <w:rPr>
                <w:rFonts w:ascii="Corbel" w:hAnsi="Corbel" w:cs="Segoe UI"/>
                <w:szCs w:val="24"/>
              </w:rPr>
            </w:pPr>
          </w:p>
          <w:p w:rsidR="001615BE" w:rsidRDefault="001615BE">
            <w:pPr>
              <w:rPr>
                <w:rFonts w:ascii="Corbel" w:hAnsi="Corbel" w:cs="Segoe UI"/>
                <w:szCs w:val="24"/>
              </w:rPr>
            </w:pPr>
          </w:p>
          <w:p w:rsidR="001615BE" w:rsidRDefault="001615BE">
            <w:pPr>
              <w:rPr>
                <w:rFonts w:ascii="Corbel" w:hAnsi="Corbel" w:cs="Segoe UI"/>
                <w:szCs w:val="24"/>
              </w:rPr>
            </w:pPr>
          </w:p>
          <w:p w:rsidR="001615BE" w:rsidRDefault="001615BE">
            <w:pPr>
              <w:rPr>
                <w:rFonts w:ascii="Corbel" w:hAnsi="Corbel" w:cs="Segoe UI"/>
                <w:szCs w:val="24"/>
              </w:rPr>
            </w:pPr>
          </w:p>
          <w:p w:rsidR="001615BE" w:rsidRDefault="001615BE">
            <w:pPr>
              <w:rPr>
                <w:rFonts w:ascii="Corbel" w:hAnsi="Corbel" w:cs="Segoe UI"/>
                <w:szCs w:val="24"/>
              </w:rPr>
            </w:pPr>
          </w:p>
          <w:p w:rsidR="001615BE" w:rsidRPr="002D167B" w:rsidRDefault="001615BE">
            <w:pPr>
              <w:rPr>
                <w:rFonts w:ascii="Corbel" w:hAnsi="Corbel"/>
                <w:b/>
              </w:rPr>
            </w:pPr>
            <w:r>
              <w:rPr>
                <w:rFonts w:ascii="Corbel" w:hAnsi="Corbel" w:cs="Segoe UI"/>
                <w:szCs w:val="24"/>
              </w:rPr>
              <w:t>Use a range of religious vocabulary</w:t>
            </w:r>
          </w:p>
        </w:tc>
      </w:tr>
    </w:tbl>
    <w:p w:rsidR="002D167B" w:rsidRDefault="002D167B"/>
    <w:p w:rsidR="000D6D86" w:rsidRDefault="000D6D86"/>
    <w:p w:rsidR="000D6D86" w:rsidRDefault="000D6D86"/>
    <w:p w:rsidR="000D6D86" w:rsidRDefault="000D6D86"/>
    <w:p w:rsidR="000D6D86" w:rsidRDefault="000D6D86"/>
    <w:p w:rsidR="000D6D86" w:rsidRDefault="000D6D86"/>
    <w:p w:rsidR="000D6D86" w:rsidRDefault="000D6D86"/>
    <w:p w:rsidR="000D6D86" w:rsidRDefault="000D6D86"/>
    <w:p w:rsidR="000D6D86" w:rsidRDefault="000D6D86"/>
    <w:p w:rsidR="000D6D86" w:rsidRDefault="000D6D86"/>
    <w:p w:rsidR="000D6D86" w:rsidRDefault="000D6D86" w:rsidP="000D6D86">
      <w:pPr>
        <w:rPr>
          <w:rFonts w:ascii="Corbel" w:hAnsi="Corbel"/>
          <w:b/>
        </w:rPr>
      </w:pPr>
      <w:r w:rsidRPr="002555BF">
        <w:rPr>
          <w:rFonts w:ascii="Corbel" w:hAnsi="Corbel"/>
          <w:b/>
        </w:rPr>
        <w:t xml:space="preserve">End of Unit and End of Year Descriptors </w:t>
      </w:r>
    </w:p>
    <w:p w:rsidR="000D6D86" w:rsidRDefault="000D6D86" w:rsidP="000D6D86">
      <w:pPr>
        <w:rPr>
          <w:rFonts w:ascii="Corbel" w:hAnsi="Corbel"/>
          <w:b/>
        </w:rPr>
      </w:pPr>
      <w:r>
        <w:rPr>
          <w:rFonts w:ascii="Corbel" w:hAnsi="Corbel"/>
          <w:b/>
          <w:noProof/>
          <w:lang w:eastAsia="en-GB"/>
        </w:rPr>
        <mc:AlternateContent>
          <mc:Choice Requires="wps">
            <w:drawing>
              <wp:anchor distT="0" distB="0" distL="114300" distR="114300" simplePos="0" relativeHeight="251665408" behindDoc="0" locked="0" layoutInCell="1" allowOverlap="1" wp14:anchorId="5592E77A" wp14:editId="7FC707B0">
                <wp:simplePos x="0" y="0"/>
                <wp:positionH relativeFrom="column">
                  <wp:posOffset>1143000</wp:posOffset>
                </wp:positionH>
                <wp:positionV relativeFrom="paragraph">
                  <wp:posOffset>118745</wp:posOffset>
                </wp:positionV>
                <wp:extent cx="3333750" cy="92710"/>
                <wp:effectExtent l="0" t="19050" r="38100" b="40640"/>
                <wp:wrapNone/>
                <wp:docPr id="4" name="Right Arrow 4"/>
                <wp:cNvGraphicFramePr/>
                <a:graphic xmlns:a="http://schemas.openxmlformats.org/drawingml/2006/main">
                  <a:graphicData uri="http://schemas.microsoft.com/office/word/2010/wordprocessingShape">
                    <wps:wsp>
                      <wps:cNvSpPr/>
                      <wps:spPr>
                        <a:xfrm>
                          <a:off x="0" y="0"/>
                          <a:ext cx="3333750" cy="927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0B72A" id="Right Arrow 4" o:spid="_x0000_s1026" type="#_x0000_t13" style="position:absolute;margin-left:90pt;margin-top:9.35pt;width:262.5pt;height: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" adj="21300" fillcolor="#5b9bd5 [3204]" strokecolor="#1f4d78 [1604]" strokeweight="1pt"/>
            </w:pict>
          </mc:Fallback>
        </mc:AlternateContent>
      </w:r>
    </w:p>
    <w:p w:rsidR="000D6D86" w:rsidRPr="00C43D65" w:rsidRDefault="000D6D86" w:rsidP="000D6D86">
      <w:pPr>
        <w:jc w:val="center"/>
        <w:rPr>
          <w:rFonts w:ascii="Corbel" w:hAnsi="Corbel"/>
          <w:i/>
        </w:rPr>
      </w:pPr>
      <w:r w:rsidRPr="00BC0B47">
        <w:rPr>
          <w:rFonts w:ascii="Corbel" w:hAnsi="Corbel"/>
          <w:i/>
        </w:rPr>
        <w:t>Descriptor progression</w:t>
      </w:r>
    </w:p>
    <w:tbl>
      <w:tblPr>
        <w:tblStyle w:val="TableGrid"/>
        <w:tblW w:w="0" w:type="auto"/>
        <w:tblLook w:val="04A0" w:firstRow="1" w:lastRow="0" w:firstColumn="1" w:lastColumn="0" w:noHBand="0" w:noVBand="1"/>
      </w:tblPr>
      <w:tblGrid>
        <w:gridCol w:w="4508"/>
        <w:gridCol w:w="4508"/>
      </w:tblGrid>
      <w:tr w:rsidR="000D6D86" w:rsidTr="000D6D86">
        <w:tc>
          <w:tcPr>
            <w:tcW w:w="4508" w:type="dxa"/>
          </w:tcPr>
          <w:p w:rsidR="000D6D86" w:rsidRDefault="000D6D86" w:rsidP="000D6D86">
            <w:pPr>
              <w:rPr>
                <w:rFonts w:ascii="Corbel" w:hAnsi="Corbel"/>
                <w:b/>
              </w:rPr>
            </w:pPr>
            <w:r w:rsidRPr="002D167B">
              <w:rPr>
                <w:rFonts w:ascii="Corbel" w:hAnsi="Corbel"/>
                <w:b/>
              </w:rPr>
              <w:t>Year 4 Descriptors</w:t>
            </w:r>
          </w:p>
          <w:p w:rsidR="000D6D86" w:rsidRDefault="000D6D86" w:rsidP="000D6D86">
            <w:pPr>
              <w:rPr>
                <w:rFonts w:ascii="Corbel" w:hAnsi="Corbel"/>
              </w:rPr>
            </w:pPr>
            <w:r w:rsidRPr="001615BE">
              <w:rPr>
                <w:rFonts w:ascii="Corbel" w:hAnsi="Corbel"/>
              </w:rPr>
              <w:t>Describe with increasing detail</w:t>
            </w:r>
          </w:p>
          <w:p w:rsidR="000D6D86" w:rsidRDefault="000D6D86" w:rsidP="000D6D86">
            <w:pPr>
              <w:rPr>
                <w:rFonts w:ascii="Corbel" w:hAnsi="Corbel"/>
                <w:i/>
              </w:rPr>
            </w:pPr>
            <w:r w:rsidRPr="004F1B8B">
              <w:rPr>
                <w:rFonts w:ascii="Corbel" w:hAnsi="Corbel"/>
                <w:i/>
              </w:rPr>
              <w:t>Describe the life and work of key figures</w:t>
            </w:r>
          </w:p>
          <w:p w:rsidR="00955C10" w:rsidRPr="004F1B8B" w:rsidRDefault="00955C10" w:rsidP="00955C10">
            <w:pPr>
              <w:rPr>
                <w:rFonts w:ascii="Corbel" w:hAnsi="Corbel"/>
                <w:i/>
              </w:rPr>
            </w:pPr>
            <w:r w:rsidRPr="004F1B8B">
              <w:rPr>
                <w:rFonts w:ascii="Corbel" w:hAnsi="Corbel"/>
                <w:i/>
              </w:rPr>
              <w:t>Describe actions that arise because of beliefs</w:t>
            </w:r>
          </w:p>
          <w:p w:rsidR="00955C10" w:rsidRPr="004F1B8B" w:rsidRDefault="00955C10" w:rsidP="000D6D86">
            <w:pPr>
              <w:rPr>
                <w:rFonts w:ascii="Corbel" w:hAnsi="Corbel"/>
                <w:i/>
              </w:rPr>
            </w:pPr>
          </w:p>
          <w:p w:rsidR="000D6D86" w:rsidRDefault="000D6D86" w:rsidP="000D6D86">
            <w:pPr>
              <w:rPr>
                <w:rFonts w:ascii="Corbel" w:hAnsi="Corbel"/>
                <w:b/>
              </w:rPr>
            </w:pPr>
          </w:p>
          <w:p w:rsidR="000B10D0" w:rsidRDefault="000B10D0" w:rsidP="000D6D86">
            <w:pPr>
              <w:rPr>
                <w:rFonts w:ascii="Corbel" w:hAnsi="Corbel"/>
              </w:rPr>
            </w:pPr>
          </w:p>
          <w:p w:rsidR="000D6D86" w:rsidRPr="004F1B8B" w:rsidRDefault="000D6D86" w:rsidP="000D6D86">
            <w:pPr>
              <w:rPr>
                <w:rFonts w:ascii="Corbel" w:hAnsi="Corbel"/>
              </w:rPr>
            </w:pPr>
            <w:r w:rsidRPr="004F1B8B">
              <w:rPr>
                <w:rFonts w:ascii="Corbel" w:hAnsi="Corbel"/>
              </w:rPr>
              <w:t>Give reasons for signs, symbols and actions</w:t>
            </w:r>
          </w:p>
          <w:p w:rsidR="000D6D86" w:rsidRPr="004F1B8B" w:rsidRDefault="000D6D86" w:rsidP="000D6D86">
            <w:pPr>
              <w:rPr>
                <w:rFonts w:ascii="Corbel" w:hAnsi="Corbel"/>
              </w:rPr>
            </w:pPr>
          </w:p>
          <w:p w:rsidR="000D6D86" w:rsidRDefault="000D6D86" w:rsidP="000D6D86">
            <w:pPr>
              <w:rPr>
                <w:rFonts w:ascii="Corbel" w:hAnsi="Corbel"/>
                <w:b/>
              </w:rPr>
            </w:pPr>
          </w:p>
          <w:p w:rsidR="000D6D86" w:rsidRDefault="000D6D86" w:rsidP="000D6D86">
            <w:pPr>
              <w:rPr>
                <w:rFonts w:ascii="Corbel" w:hAnsi="Corbel"/>
                <w:b/>
              </w:rPr>
            </w:pPr>
          </w:p>
          <w:p w:rsidR="000D6D86" w:rsidRDefault="000D6D86" w:rsidP="000D6D86">
            <w:pPr>
              <w:rPr>
                <w:rFonts w:ascii="Corbel" w:hAnsi="Corbel" w:cs="Segoe UI"/>
                <w:szCs w:val="24"/>
              </w:rPr>
            </w:pPr>
            <w:r w:rsidRPr="001615BE">
              <w:rPr>
                <w:rFonts w:ascii="Corbel" w:hAnsi="Corbel" w:cs="Segoe UI"/>
                <w:szCs w:val="24"/>
              </w:rPr>
              <w:t>Retell a narrative that is accurate in its sequence and details and that corresponds to the scripture source used</w:t>
            </w:r>
          </w:p>
          <w:p w:rsidR="000D6D86" w:rsidRDefault="000D6D86" w:rsidP="000D6D86">
            <w:pPr>
              <w:rPr>
                <w:rFonts w:ascii="Corbel" w:hAnsi="Corbel" w:cs="Segoe UI"/>
                <w:szCs w:val="24"/>
              </w:rPr>
            </w:pPr>
          </w:p>
          <w:p w:rsidR="000D6D86" w:rsidRDefault="000D6D86" w:rsidP="000D6D86">
            <w:pPr>
              <w:rPr>
                <w:rFonts w:ascii="Corbel" w:hAnsi="Corbel" w:cs="Segoe UI"/>
                <w:szCs w:val="24"/>
              </w:rPr>
            </w:pPr>
          </w:p>
          <w:p w:rsidR="000D6D86" w:rsidRDefault="000D6D86" w:rsidP="000D6D86">
            <w:pPr>
              <w:rPr>
                <w:rFonts w:ascii="Corbel" w:hAnsi="Corbel" w:cs="Segoe UI"/>
                <w:szCs w:val="24"/>
              </w:rPr>
            </w:pPr>
            <w:r>
              <w:rPr>
                <w:rFonts w:ascii="Corbel" w:hAnsi="Corbel" w:cs="Segoe UI"/>
                <w:szCs w:val="24"/>
              </w:rPr>
              <w:t>Suggest answers to questions</w:t>
            </w:r>
          </w:p>
          <w:p w:rsidR="000D6D86" w:rsidRDefault="000D6D86" w:rsidP="000D6D86">
            <w:pPr>
              <w:rPr>
                <w:rFonts w:ascii="Corbel" w:hAnsi="Corbel" w:cs="Segoe UI"/>
                <w:szCs w:val="24"/>
              </w:rPr>
            </w:pPr>
          </w:p>
          <w:p w:rsidR="000D6D86" w:rsidRDefault="000D6D86" w:rsidP="000D6D86">
            <w:pPr>
              <w:rPr>
                <w:rFonts w:ascii="Corbel" w:hAnsi="Corbel" w:cs="Segoe UI"/>
                <w:szCs w:val="24"/>
              </w:rPr>
            </w:pPr>
          </w:p>
          <w:p w:rsidR="000D6D86" w:rsidRDefault="000D6D86" w:rsidP="000D6D86">
            <w:pPr>
              <w:rPr>
                <w:rFonts w:ascii="Corbel" w:hAnsi="Corbel" w:cs="Segoe UI"/>
                <w:szCs w:val="24"/>
              </w:rPr>
            </w:pPr>
            <w:r>
              <w:rPr>
                <w:rFonts w:ascii="Corbel" w:hAnsi="Corbel" w:cs="Segoe UI"/>
                <w:szCs w:val="24"/>
              </w:rPr>
              <w:t>Make simple links to show how feelings and beliefs affect behaviour / between beliefs and actions</w:t>
            </w:r>
          </w:p>
          <w:p w:rsidR="000D6D86" w:rsidRDefault="000D6D86" w:rsidP="000D6D86">
            <w:pPr>
              <w:rPr>
                <w:rFonts w:ascii="Corbel" w:hAnsi="Corbel" w:cs="Segoe UI"/>
                <w:szCs w:val="24"/>
              </w:rPr>
            </w:pPr>
          </w:p>
          <w:p w:rsidR="000D6D86" w:rsidRDefault="000D6D86" w:rsidP="000D6D86">
            <w:pPr>
              <w:rPr>
                <w:rFonts w:ascii="Corbel" w:hAnsi="Corbel" w:cs="Segoe UI"/>
                <w:szCs w:val="24"/>
              </w:rPr>
            </w:pPr>
          </w:p>
          <w:p w:rsidR="000D6D86" w:rsidRDefault="000D6D86" w:rsidP="000D6D86">
            <w:pPr>
              <w:rPr>
                <w:rFonts w:ascii="Corbel" w:hAnsi="Corbel" w:cs="Segoe UI"/>
                <w:szCs w:val="24"/>
              </w:rPr>
            </w:pPr>
          </w:p>
          <w:p w:rsidR="000D6D86" w:rsidRPr="004F1B8B" w:rsidRDefault="000D6D86" w:rsidP="000D6D86">
            <w:pPr>
              <w:rPr>
                <w:rFonts w:ascii="Corbel" w:hAnsi="Corbel" w:cs="Segoe UI"/>
                <w:i/>
                <w:szCs w:val="24"/>
              </w:rPr>
            </w:pPr>
            <w:r w:rsidRPr="004F1B8B">
              <w:rPr>
                <w:rFonts w:ascii="Corbel" w:hAnsi="Corbel" w:cs="Segoe UI"/>
                <w:i/>
                <w:szCs w:val="24"/>
              </w:rPr>
              <w:t>Support your point of view with a source</w:t>
            </w:r>
          </w:p>
          <w:p w:rsidR="000D6D86" w:rsidRDefault="000D6D86" w:rsidP="000D6D86">
            <w:pPr>
              <w:rPr>
                <w:rFonts w:ascii="Corbel" w:hAnsi="Corbel" w:cs="Segoe UI"/>
                <w:szCs w:val="24"/>
              </w:rPr>
            </w:pPr>
          </w:p>
          <w:p w:rsidR="000B10D0" w:rsidRDefault="000B10D0" w:rsidP="000D6D86">
            <w:pPr>
              <w:rPr>
                <w:rFonts w:ascii="Corbel" w:hAnsi="Corbel" w:cs="Segoe UI"/>
                <w:szCs w:val="24"/>
              </w:rPr>
            </w:pPr>
          </w:p>
          <w:p w:rsidR="000B10D0" w:rsidRDefault="000B10D0" w:rsidP="000D6D86">
            <w:pPr>
              <w:rPr>
                <w:rFonts w:ascii="Corbel" w:hAnsi="Corbel" w:cs="Segoe UI"/>
                <w:szCs w:val="24"/>
              </w:rPr>
            </w:pPr>
          </w:p>
          <w:p w:rsidR="00955C10" w:rsidRDefault="00955C10" w:rsidP="000D6D86">
            <w:pPr>
              <w:rPr>
                <w:rFonts w:ascii="Corbel" w:hAnsi="Corbel" w:cs="Segoe UI"/>
                <w:szCs w:val="24"/>
              </w:rPr>
            </w:pPr>
          </w:p>
          <w:p w:rsidR="00955C10" w:rsidRDefault="00955C10" w:rsidP="000D6D86">
            <w:pPr>
              <w:rPr>
                <w:rFonts w:ascii="Corbel" w:hAnsi="Corbel" w:cs="Segoe UI"/>
                <w:szCs w:val="24"/>
              </w:rPr>
            </w:pPr>
          </w:p>
          <w:p w:rsidR="000D6D86" w:rsidRDefault="000D6D86" w:rsidP="000D6D86">
            <w:pPr>
              <w:rPr>
                <w:rFonts w:ascii="Corbel" w:hAnsi="Corbel" w:cs="Segoe UI"/>
                <w:szCs w:val="24"/>
              </w:rPr>
            </w:pPr>
            <w:r>
              <w:rPr>
                <w:rFonts w:ascii="Corbel" w:hAnsi="Corbel" w:cs="Segoe UI"/>
                <w:szCs w:val="24"/>
              </w:rPr>
              <w:t>Ask and respond to questions</w:t>
            </w:r>
          </w:p>
          <w:p w:rsidR="000D6D86" w:rsidRDefault="000D6D86" w:rsidP="000D6D86">
            <w:pPr>
              <w:rPr>
                <w:rFonts w:ascii="Corbel" w:hAnsi="Corbel" w:cs="Segoe UI"/>
                <w:szCs w:val="24"/>
              </w:rPr>
            </w:pPr>
          </w:p>
          <w:p w:rsidR="000D6D86" w:rsidRDefault="000D6D86" w:rsidP="000D6D86">
            <w:r>
              <w:rPr>
                <w:rFonts w:ascii="Corbel" w:hAnsi="Corbel" w:cs="Segoe UI"/>
                <w:szCs w:val="24"/>
              </w:rPr>
              <w:t>Use a range of religious vocabulary</w:t>
            </w:r>
          </w:p>
        </w:tc>
        <w:tc>
          <w:tcPr>
            <w:tcW w:w="4508" w:type="dxa"/>
          </w:tcPr>
          <w:p w:rsidR="000D6D86" w:rsidRDefault="000D6D86">
            <w:pPr>
              <w:rPr>
                <w:rFonts w:ascii="Corbel" w:hAnsi="Corbel"/>
                <w:b/>
              </w:rPr>
            </w:pPr>
            <w:r w:rsidRPr="000D6D86">
              <w:rPr>
                <w:rFonts w:ascii="Corbel" w:hAnsi="Corbel"/>
                <w:b/>
              </w:rPr>
              <w:t>Year 5 Descriptors</w:t>
            </w:r>
          </w:p>
          <w:p w:rsidR="000D6D86" w:rsidRDefault="009C6D65">
            <w:pPr>
              <w:rPr>
                <w:rFonts w:ascii="Corbel" w:hAnsi="Corbel"/>
              </w:rPr>
            </w:pPr>
            <w:r>
              <w:rPr>
                <w:rFonts w:ascii="Corbel" w:hAnsi="Corbel"/>
              </w:rPr>
              <w:t>Describe accurately and in detail</w:t>
            </w:r>
          </w:p>
          <w:p w:rsidR="000B10D0" w:rsidRDefault="000B10D0">
            <w:pPr>
              <w:rPr>
                <w:rFonts w:ascii="Corbel" w:hAnsi="Corbel"/>
              </w:rPr>
            </w:pPr>
            <w:r>
              <w:rPr>
                <w:rFonts w:ascii="Corbel" w:hAnsi="Corbel"/>
              </w:rPr>
              <w:t>Have a detailed knowledge and some understanding</w:t>
            </w:r>
            <w:r w:rsidR="00955C10">
              <w:rPr>
                <w:rFonts w:ascii="Corbel" w:hAnsi="Corbel"/>
              </w:rPr>
              <w:t xml:space="preserve"> of the life and work of key figures</w:t>
            </w:r>
            <w:r w:rsidR="00186E86">
              <w:rPr>
                <w:rFonts w:ascii="Corbel" w:hAnsi="Corbel"/>
              </w:rPr>
              <w:t>, bible passages</w:t>
            </w:r>
          </w:p>
          <w:p w:rsidR="00E83AD5" w:rsidRDefault="00E83AD5">
            <w:pPr>
              <w:rPr>
                <w:rFonts w:ascii="Corbel" w:hAnsi="Corbel"/>
              </w:rPr>
            </w:pPr>
          </w:p>
          <w:p w:rsidR="00E83AD5" w:rsidRDefault="00E83AD5">
            <w:pPr>
              <w:rPr>
                <w:rFonts w:ascii="Corbel" w:hAnsi="Corbel"/>
              </w:rPr>
            </w:pPr>
          </w:p>
          <w:p w:rsidR="000B10D0" w:rsidRDefault="000B10D0">
            <w:pPr>
              <w:rPr>
                <w:rFonts w:ascii="Corbel" w:hAnsi="Corbel"/>
              </w:rPr>
            </w:pPr>
            <w:r>
              <w:rPr>
                <w:rFonts w:ascii="Corbel" w:hAnsi="Corbel"/>
              </w:rPr>
              <w:t>Show some understanding</w:t>
            </w:r>
          </w:p>
          <w:p w:rsidR="009C6D65" w:rsidRDefault="009C6D65">
            <w:pPr>
              <w:rPr>
                <w:rFonts w:ascii="Corbel" w:hAnsi="Corbel"/>
              </w:rPr>
            </w:pPr>
          </w:p>
          <w:p w:rsidR="009C6D65" w:rsidRDefault="009C6D65">
            <w:pPr>
              <w:rPr>
                <w:rFonts w:ascii="Corbel" w:hAnsi="Corbel"/>
              </w:rPr>
            </w:pPr>
          </w:p>
          <w:p w:rsidR="009C6D65" w:rsidRDefault="009C6D65">
            <w:pPr>
              <w:rPr>
                <w:rFonts w:ascii="Corbel" w:hAnsi="Corbel"/>
              </w:rPr>
            </w:pPr>
          </w:p>
          <w:p w:rsidR="009C6D65" w:rsidRDefault="000B10D0">
            <w:pPr>
              <w:rPr>
                <w:rFonts w:ascii="Corbel" w:hAnsi="Corbel"/>
              </w:rPr>
            </w:pPr>
            <w:r>
              <w:rPr>
                <w:rFonts w:ascii="Corbel" w:hAnsi="Corbel"/>
              </w:rPr>
              <w:t>Describe accurately and in detail showing some understanding (of the story/stories)</w:t>
            </w:r>
          </w:p>
          <w:p w:rsidR="009C6D65" w:rsidRDefault="009C6D65">
            <w:pPr>
              <w:rPr>
                <w:rFonts w:ascii="Corbel" w:hAnsi="Corbel"/>
              </w:rPr>
            </w:pPr>
          </w:p>
          <w:p w:rsidR="009C6D65" w:rsidRDefault="009C6D65">
            <w:pPr>
              <w:rPr>
                <w:rFonts w:ascii="Corbel" w:hAnsi="Corbel"/>
              </w:rPr>
            </w:pPr>
          </w:p>
          <w:p w:rsidR="009C6D65" w:rsidRDefault="009C6D65">
            <w:pPr>
              <w:rPr>
                <w:rFonts w:ascii="Corbel" w:hAnsi="Corbel"/>
              </w:rPr>
            </w:pPr>
          </w:p>
          <w:p w:rsidR="00C77961" w:rsidRDefault="009C6D65">
            <w:pPr>
              <w:rPr>
                <w:rFonts w:ascii="Corbel" w:hAnsi="Corbel"/>
              </w:rPr>
            </w:pPr>
            <w:r>
              <w:rPr>
                <w:rFonts w:ascii="Corbel" w:hAnsi="Corbel"/>
              </w:rPr>
              <w:t>Suggest responses to questions</w:t>
            </w:r>
          </w:p>
          <w:p w:rsidR="009C6D65" w:rsidRDefault="009C6D65">
            <w:pPr>
              <w:rPr>
                <w:rFonts w:ascii="Corbel" w:hAnsi="Corbel"/>
              </w:rPr>
            </w:pPr>
          </w:p>
          <w:p w:rsidR="009C6D65" w:rsidRDefault="009C6D65">
            <w:pPr>
              <w:rPr>
                <w:rFonts w:ascii="Corbel" w:hAnsi="Corbel"/>
              </w:rPr>
            </w:pPr>
          </w:p>
          <w:p w:rsidR="000B10D0" w:rsidRPr="000B10D0" w:rsidRDefault="000B10D0">
            <w:pPr>
              <w:rPr>
                <w:rFonts w:ascii="Corbel" w:hAnsi="Corbel"/>
              </w:rPr>
            </w:pPr>
            <w:r w:rsidRPr="000B10D0">
              <w:rPr>
                <w:rFonts w:ascii="Corbel" w:hAnsi="Corbel"/>
              </w:rPr>
              <w:t>Make links between actions and texts</w:t>
            </w:r>
          </w:p>
          <w:p w:rsidR="009C6D65" w:rsidRDefault="009C6D65">
            <w:pPr>
              <w:rPr>
                <w:rFonts w:ascii="Corbel" w:hAnsi="Corbel"/>
                <w:i/>
              </w:rPr>
            </w:pPr>
            <w:r w:rsidRPr="000B10D0">
              <w:rPr>
                <w:rFonts w:ascii="Corbel" w:hAnsi="Corbel"/>
                <w:i/>
              </w:rPr>
              <w:t>Recognise different point</w:t>
            </w:r>
            <w:r w:rsidR="000B10D0">
              <w:rPr>
                <w:rFonts w:ascii="Corbel" w:hAnsi="Corbel"/>
                <w:i/>
              </w:rPr>
              <w:t>s</w:t>
            </w:r>
            <w:r w:rsidRPr="000B10D0">
              <w:rPr>
                <w:rFonts w:ascii="Corbel" w:hAnsi="Corbel"/>
                <w:i/>
              </w:rPr>
              <w:t xml:space="preserve"> of view</w:t>
            </w:r>
            <w:r w:rsidR="000B10D0" w:rsidRPr="000B10D0">
              <w:rPr>
                <w:rFonts w:ascii="Corbel" w:hAnsi="Corbel"/>
                <w:i/>
              </w:rPr>
              <w:t xml:space="preserve"> about</w:t>
            </w:r>
          </w:p>
          <w:p w:rsidR="00955C10" w:rsidRPr="00955C10" w:rsidRDefault="00955C10">
            <w:pPr>
              <w:rPr>
                <w:rFonts w:ascii="Corbel" w:hAnsi="Corbel"/>
              </w:rPr>
            </w:pPr>
            <w:r w:rsidRPr="00955C10">
              <w:rPr>
                <w:rFonts w:ascii="Corbel" w:hAnsi="Corbel"/>
              </w:rPr>
              <w:t>Show how own and others decisions are informed by beliefs</w:t>
            </w:r>
          </w:p>
          <w:p w:rsidR="000B10D0" w:rsidRDefault="000B10D0">
            <w:pPr>
              <w:rPr>
                <w:rFonts w:ascii="Corbel" w:hAnsi="Corbel"/>
                <w:i/>
              </w:rPr>
            </w:pPr>
          </w:p>
          <w:p w:rsidR="000B10D0" w:rsidRDefault="000B10D0">
            <w:pPr>
              <w:rPr>
                <w:rFonts w:ascii="Corbel" w:hAnsi="Corbel"/>
              </w:rPr>
            </w:pPr>
          </w:p>
          <w:p w:rsidR="00955C10" w:rsidRDefault="00955C10">
            <w:pPr>
              <w:rPr>
                <w:rFonts w:ascii="Corbel" w:hAnsi="Corbel"/>
              </w:rPr>
            </w:pPr>
            <w:r>
              <w:rPr>
                <w:rFonts w:ascii="Corbel" w:hAnsi="Corbel"/>
              </w:rPr>
              <w:t>Use sources to support a point of view</w:t>
            </w:r>
          </w:p>
          <w:p w:rsidR="000B10D0" w:rsidRDefault="000B10D0">
            <w:pPr>
              <w:rPr>
                <w:rFonts w:ascii="Corbel" w:hAnsi="Corbel"/>
              </w:rPr>
            </w:pPr>
            <w:r>
              <w:rPr>
                <w:rFonts w:ascii="Corbel" w:hAnsi="Corbel"/>
              </w:rPr>
              <w:t>Give a reason for your point of view</w:t>
            </w:r>
          </w:p>
          <w:p w:rsidR="000B10D0" w:rsidRDefault="000B10D0">
            <w:pPr>
              <w:rPr>
                <w:rFonts w:ascii="Corbel" w:hAnsi="Corbel"/>
              </w:rPr>
            </w:pPr>
            <w:r>
              <w:rPr>
                <w:rFonts w:ascii="Corbel" w:hAnsi="Corbel"/>
              </w:rPr>
              <w:t>Begin to compare your response or view with another</w:t>
            </w:r>
          </w:p>
          <w:p w:rsidR="00955C10" w:rsidRPr="00955C10" w:rsidRDefault="00955C10">
            <w:pPr>
              <w:rPr>
                <w:rFonts w:ascii="Corbel" w:hAnsi="Corbel"/>
                <w:i/>
              </w:rPr>
            </w:pPr>
            <w:r w:rsidRPr="00955C10">
              <w:rPr>
                <w:rFonts w:ascii="Corbel" w:hAnsi="Corbel"/>
                <w:i/>
              </w:rPr>
              <w:t>Begin to arrive at judgements</w:t>
            </w:r>
          </w:p>
          <w:p w:rsidR="000B10D0" w:rsidRDefault="000B10D0">
            <w:pPr>
              <w:rPr>
                <w:rFonts w:ascii="Corbel" w:hAnsi="Corbel"/>
              </w:rPr>
            </w:pPr>
          </w:p>
          <w:p w:rsidR="000B10D0" w:rsidRDefault="000B10D0">
            <w:pPr>
              <w:rPr>
                <w:rFonts w:ascii="Corbel" w:hAnsi="Corbel"/>
              </w:rPr>
            </w:pPr>
          </w:p>
          <w:p w:rsidR="00955C10" w:rsidRDefault="00955C10">
            <w:pPr>
              <w:rPr>
                <w:rFonts w:ascii="Corbel" w:hAnsi="Corbel" w:cs="Segoe UI"/>
                <w:szCs w:val="24"/>
              </w:rPr>
            </w:pPr>
          </w:p>
          <w:p w:rsidR="000B10D0" w:rsidRPr="000B10D0" w:rsidRDefault="000B10D0">
            <w:pPr>
              <w:rPr>
                <w:rFonts w:ascii="Corbel" w:hAnsi="Corbel"/>
              </w:rPr>
            </w:pPr>
            <w:r w:rsidRPr="000B10D0">
              <w:rPr>
                <w:rFonts w:ascii="Corbel" w:hAnsi="Corbel" w:cs="Segoe UI"/>
                <w:szCs w:val="24"/>
              </w:rPr>
              <w:t>Use the</w:t>
            </w:r>
            <w:r w:rsidRPr="000B10D0">
              <w:rPr>
                <w:rFonts w:ascii="Corbel" w:hAnsi="Corbel" w:cs="Segoe UI"/>
                <w:szCs w:val="24"/>
              </w:rPr>
              <w:t xml:space="preserve"> religious vocabulary</w:t>
            </w:r>
            <w:r w:rsidRPr="000B10D0">
              <w:rPr>
                <w:rFonts w:ascii="Corbel" w:hAnsi="Corbel" w:cs="Segoe UI"/>
                <w:szCs w:val="24"/>
              </w:rPr>
              <w:t xml:space="preserve"> widely, accurately and appropriately.</w:t>
            </w:r>
          </w:p>
        </w:tc>
      </w:tr>
    </w:tbl>
    <w:p w:rsidR="000D6D86" w:rsidRDefault="000D6D86"/>
    <w:p w:rsidR="00186E86" w:rsidRDefault="00186E86"/>
    <w:p w:rsidR="00186E86" w:rsidRDefault="00186E86"/>
    <w:p w:rsidR="00186E86" w:rsidRDefault="00186E86"/>
    <w:p w:rsidR="00186E86" w:rsidRDefault="00186E86"/>
    <w:p w:rsidR="00186E86" w:rsidRDefault="00186E86"/>
    <w:p w:rsidR="00186E86" w:rsidRDefault="00186E86"/>
    <w:p w:rsidR="00186E86" w:rsidRDefault="00186E86"/>
    <w:p w:rsidR="00186E86" w:rsidRDefault="00186E86" w:rsidP="00186E86">
      <w:pPr>
        <w:rPr>
          <w:rFonts w:ascii="Corbel" w:hAnsi="Corbel"/>
          <w:b/>
        </w:rPr>
      </w:pPr>
      <w:r w:rsidRPr="002555BF">
        <w:rPr>
          <w:rFonts w:ascii="Corbel" w:hAnsi="Corbel"/>
          <w:b/>
        </w:rPr>
        <w:t xml:space="preserve">End of Unit and End of Year Descriptors </w:t>
      </w:r>
    </w:p>
    <w:p w:rsidR="00186E86" w:rsidRDefault="00186E86" w:rsidP="00186E86">
      <w:pPr>
        <w:rPr>
          <w:rFonts w:ascii="Corbel" w:hAnsi="Corbel"/>
          <w:b/>
        </w:rPr>
      </w:pPr>
      <w:r>
        <w:rPr>
          <w:rFonts w:ascii="Corbel" w:hAnsi="Corbel"/>
          <w:b/>
          <w:noProof/>
          <w:lang w:eastAsia="en-GB"/>
        </w:rPr>
        <mc:AlternateContent>
          <mc:Choice Requires="wps">
            <w:drawing>
              <wp:anchor distT="0" distB="0" distL="114300" distR="114300" simplePos="0" relativeHeight="251667456" behindDoc="0" locked="0" layoutInCell="1" allowOverlap="1" wp14:anchorId="09E5981C" wp14:editId="480928A9">
                <wp:simplePos x="0" y="0"/>
                <wp:positionH relativeFrom="column">
                  <wp:posOffset>1143000</wp:posOffset>
                </wp:positionH>
                <wp:positionV relativeFrom="paragraph">
                  <wp:posOffset>118745</wp:posOffset>
                </wp:positionV>
                <wp:extent cx="3333750" cy="92710"/>
                <wp:effectExtent l="0" t="19050" r="38100" b="40640"/>
                <wp:wrapNone/>
                <wp:docPr id="5" name="Right Arrow 5"/>
                <wp:cNvGraphicFramePr/>
                <a:graphic xmlns:a="http://schemas.openxmlformats.org/drawingml/2006/main">
                  <a:graphicData uri="http://schemas.microsoft.com/office/word/2010/wordprocessingShape">
                    <wps:wsp>
                      <wps:cNvSpPr/>
                      <wps:spPr>
                        <a:xfrm>
                          <a:off x="0" y="0"/>
                          <a:ext cx="3333750" cy="927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B43DC" id="Right Arrow 5" o:spid="_x0000_s1026" type="#_x0000_t13" style="position:absolute;margin-left:90pt;margin-top:9.35pt;width:262.5pt;height: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" adj="21300" fillcolor="#5b9bd5 [3204]" strokecolor="#1f4d78 [1604]" strokeweight="1pt"/>
            </w:pict>
          </mc:Fallback>
        </mc:AlternateContent>
      </w:r>
    </w:p>
    <w:p w:rsidR="00186E86" w:rsidRPr="00186E86" w:rsidRDefault="00186E86" w:rsidP="00186E86">
      <w:pPr>
        <w:jc w:val="center"/>
        <w:rPr>
          <w:rFonts w:ascii="Corbel" w:hAnsi="Corbel"/>
          <w:i/>
        </w:rPr>
      </w:pPr>
      <w:r w:rsidRPr="00BC0B47">
        <w:rPr>
          <w:rFonts w:ascii="Corbel" w:hAnsi="Corbel"/>
          <w:i/>
        </w:rPr>
        <w:t>Descriptor progression</w:t>
      </w:r>
    </w:p>
    <w:tbl>
      <w:tblPr>
        <w:tblStyle w:val="TableGrid"/>
        <w:tblW w:w="0" w:type="auto"/>
        <w:tblLook w:val="04A0" w:firstRow="1" w:lastRow="0" w:firstColumn="1" w:lastColumn="0" w:noHBand="0" w:noVBand="1"/>
      </w:tblPr>
      <w:tblGrid>
        <w:gridCol w:w="4508"/>
        <w:gridCol w:w="4508"/>
      </w:tblGrid>
      <w:tr w:rsidR="00186E86" w:rsidTr="00186E86">
        <w:tc>
          <w:tcPr>
            <w:tcW w:w="4508" w:type="dxa"/>
          </w:tcPr>
          <w:p w:rsidR="00186E86" w:rsidRDefault="00186E86" w:rsidP="00186E86">
            <w:pPr>
              <w:rPr>
                <w:rFonts w:ascii="Corbel" w:hAnsi="Corbel"/>
                <w:b/>
              </w:rPr>
            </w:pPr>
            <w:r w:rsidRPr="000D6D86">
              <w:rPr>
                <w:rFonts w:ascii="Corbel" w:hAnsi="Corbel"/>
                <w:b/>
              </w:rPr>
              <w:t>Year 5 Descriptors</w:t>
            </w:r>
          </w:p>
          <w:p w:rsidR="00186E86" w:rsidRDefault="00186E86" w:rsidP="00186E86">
            <w:pPr>
              <w:rPr>
                <w:rFonts w:ascii="Corbel" w:hAnsi="Corbel"/>
              </w:rPr>
            </w:pPr>
            <w:r>
              <w:rPr>
                <w:rFonts w:ascii="Corbel" w:hAnsi="Corbel"/>
              </w:rPr>
              <w:t>Describe accurately and in detail</w:t>
            </w:r>
          </w:p>
          <w:p w:rsidR="00694F28" w:rsidRDefault="00694F28" w:rsidP="00186E86">
            <w:pPr>
              <w:rPr>
                <w:rFonts w:ascii="Corbel" w:hAnsi="Corbel"/>
              </w:rPr>
            </w:pPr>
            <w:r>
              <w:rPr>
                <w:rFonts w:ascii="Corbel" w:hAnsi="Corbel"/>
              </w:rPr>
              <w:t xml:space="preserve">Show knowledge of a range of scripture </w:t>
            </w:r>
          </w:p>
          <w:p w:rsidR="00186E86" w:rsidRDefault="00186E86" w:rsidP="00186E86">
            <w:pPr>
              <w:rPr>
                <w:rFonts w:ascii="Corbel" w:hAnsi="Corbel"/>
              </w:rPr>
            </w:pPr>
            <w:r>
              <w:rPr>
                <w:rFonts w:ascii="Corbel" w:hAnsi="Corbel"/>
              </w:rPr>
              <w:t>Have a detailed knowledge and some understanding of the life and work of key figures</w:t>
            </w:r>
          </w:p>
          <w:p w:rsidR="00186E86" w:rsidRDefault="00186E86" w:rsidP="00186E86">
            <w:pPr>
              <w:rPr>
                <w:rFonts w:ascii="Corbel" w:hAnsi="Corbel"/>
              </w:rPr>
            </w:pPr>
          </w:p>
          <w:p w:rsidR="00186E86" w:rsidRDefault="00186E86" w:rsidP="00186E86">
            <w:pPr>
              <w:rPr>
                <w:rFonts w:ascii="Corbel" w:hAnsi="Corbel"/>
              </w:rPr>
            </w:pPr>
            <w:r>
              <w:rPr>
                <w:rFonts w:ascii="Corbel" w:hAnsi="Corbel"/>
              </w:rPr>
              <w:t>Describe accurately and in detail showing some understanding (of the story/stories)</w:t>
            </w:r>
          </w:p>
          <w:p w:rsidR="00186E86" w:rsidRDefault="00186E86" w:rsidP="00186E86">
            <w:pPr>
              <w:rPr>
                <w:rFonts w:ascii="Corbel" w:hAnsi="Corbel"/>
              </w:rPr>
            </w:pPr>
          </w:p>
          <w:p w:rsidR="00186E86" w:rsidRDefault="00186E86" w:rsidP="00186E86">
            <w:pPr>
              <w:rPr>
                <w:rFonts w:ascii="Corbel" w:hAnsi="Corbel"/>
              </w:rPr>
            </w:pPr>
          </w:p>
          <w:p w:rsidR="00B4764B" w:rsidRDefault="00B4764B" w:rsidP="00186E86">
            <w:pPr>
              <w:rPr>
                <w:rFonts w:ascii="Corbel" w:hAnsi="Corbel"/>
              </w:rPr>
            </w:pPr>
          </w:p>
          <w:p w:rsidR="00B4764B" w:rsidRDefault="00B4764B" w:rsidP="00186E86">
            <w:pPr>
              <w:rPr>
                <w:rFonts w:ascii="Corbel" w:hAnsi="Corbel"/>
              </w:rPr>
            </w:pPr>
          </w:p>
          <w:p w:rsidR="00186E86" w:rsidRDefault="00186E86" w:rsidP="00186E86">
            <w:pPr>
              <w:rPr>
                <w:rFonts w:ascii="Corbel" w:hAnsi="Corbel"/>
              </w:rPr>
            </w:pPr>
            <w:r>
              <w:rPr>
                <w:rFonts w:ascii="Corbel" w:hAnsi="Corbel"/>
              </w:rPr>
              <w:t>Suggest responses to questions</w:t>
            </w:r>
          </w:p>
          <w:p w:rsidR="00186E86" w:rsidRDefault="00186E86" w:rsidP="00186E86">
            <w:pPr>
              <w:rPr>
                <w:rFonts w:ascii="Corbel" w:hAnsi="Corbel"/>
              </w:rPr>
            </w:pPr>
          </w:p>
          <w:p w:rsidR="00112ED0" w:rsidRDefault="00112ED0" w:rsidP="00186E86">
            <w:pPr>
              <w:rPr>
                <w:rFonts w:ascii="Corbel" w:hAnsi="Corbel"/>
              </w:rPr>
            </w:pPr>
          </w:p>
          <w:p w:rsidR="00186E86" w:rsidRPr="000B10D0" w:rsidRDefault="00186E86" w:rsidP="00186E86">
            <w:pPr>
              <w:rPr>
                <w:rFonts w:ascii="Corbel" w:hAnsi="Corbel"/>
              </w:rPr>
            </w:pPr>
            <w:r w:rsidRPr="000B10D0">
              <w:rPr>
                <w:rFonts w:ascii="Corbel" w:hAnsi="Corbel"/>
              </w:rPr>
              <w:t>Make links between actions and texts</w:t>
            </w:r>
          </w:p>
          <w:p w:rsidR="00186E86" w:rsidRDefault="00186E86" w:rsidP="00186E86">
            <w:pPr>
              <w:rPr>
                <w:rFonts w:ascii="Corbel" w:hAnsi="Corbel"/>
                <w:i/>
              </w:rPr>
            </w:pPr>
            <w:r w:rsidRPr="000B10D0">
              <w:rPr>
                <w:rFonts w:ascii="Corbel" w:hAnsi="Corbel"/>
                <w:i/>
              </w:rPr>
              <w:t>Recognise different point</w:t>
            </w:r>
            <w:r>
              <w:rPr>
                <w:rFonts w:ascii="Corbel" w:hAnsi="Corbel"/>
                <w:i/>
              </w:rPr>
              <w:t>s</w:t>
            </w:r>
            <w:r w:rsidRPr="000B10D0">
              <w:rPr>
                <w:rFonts w:ascii="Corbel" w:hAnsi="Corbel"/>
                <w:i/>
              </w:rPr>
              <w:t xml:space="preserve"> of view</w:t>
            </w:r>
          </w:p>
          <w:p w:rsidR="00186E86" w:rsidRPr="00955C10" w:rsidRDefault="00186E86" w:rsidP="00186E86">
            <w:pPr>
              <w:rPr>
                <w:rFonts w:ascii="Corbel" w:hAnsi="Corbel"/>
              </w:rPr>
            </w:pPr>
            <w:r w:rsidRPr="00955C10">
              <w:rPr>
                <w:rFonts w:ascii="Corbel" w:hAnsi="Corbel"/>
              </w:rPr>
              <w:t>Show how own and others decisions are informed by beliefs</w:t>
            </w:r>
          </w:p>
          <w:p w:rsidR="00186E86" w:rsidRDefault="00186E86" w:rsidP="00186E86">
            <w:pPr>
              <w:rPr>
                <w:rFonts w:ascii="Corbel" w:hAnsi="Corbel"/>
                <w:i/>
              </w:rPr>
            </w:pPr>
          </w:p>
          <w:p w:rsidR="00186E86" w:rsidRDefault="00186E86" w:rsidP="00186E86">
            <w:pPr>
              <w:rPr>
                <w:rFonts w:ascii="Corbel" w:hAnsi="Corbel"/>
              </w:rPr>
            </w:pPr>
            <w:r>
              <w:rPr>
                <w:rFonts w:ascii="Corbel" w:hAnsi="Corbel"/>
              </w:rPr>
              <w:t>Use sources to support a point of view</w:t>
            </w:r>
          </w:p>
          <w:p w:rsidR="00186E86" w:rsidRDefault="00186E86" w:rsidP="00186E86">
            <w:pPr>
              <w:rPr>
                <w:rFonts w:ascii="Corbel" w:hAnsi="Corbel"/>
              </w:rPr>
            </w:pPr>
            <w:r>
              <w:rPr>
                <w:rFonts w:ascii="Corbel" w:hAnsi="Corbel"/>
              </w:rPr>
              <w:t>Give a reason for your point of view</w:t>
            </w:r>
          </w:p>
          <w:p w:rsidR="00186E86" w:rsidRDefault="00186E86" w:rsidP="00186E86">
            <w:pPr>
              <w:rPr>
                <w:rFonts w:ascii="Corbel" w:hAnsi="Corbel"/>
              </w:rPr>
            </w:pPr>
            <w:r>
              <w:rPr>
                <w:rFonts w:ascii="Corbel" w:hAnsi="Corbel"/>
              </w:rPr>
              <w:t>Begin to compare your response or view with another</w:t>
            </w:r>
          </w:p>
          <w:p w:rsidR="00186E86" w:rsidRPr="00955C10" w:rsidRDefault="00186E86" w:rsidP="00186E86">
            <w:pPr>
              <w:rPr>
                <w:rFonts w:ascii="Corbel" w:hAnsi="Corbel"/>
                <w:i/>
              </w:rPr>
            </w:pPr>
            <w:r w:rsidRPr="00955C10">
              <w:rPr>
                <w:rFonts w:ascii="Corbel" w:hAnsi="Corbel"/>
                <w:i/>
              </w:rPr>
              <w:t>Begin to arrive at judgements</w:t>
            </w:r>
          </w:p>
          <w:p w:rsidR="00186E86" w:rsidRDefault="00186E86" w:rsidP="00186E86">
            <w:pPr>
              <w:rPr>
                <w:rFonts w:ascii="Corbel" w:hAnsi="Corbel" w:cs="Segoe UI"/>
                <w:szCs w:val="24"/>
              </w:rPr>
            </w:pPr>
          </w:p>
          <w:p w:rsidR="00186E86" w:rsidRDefault="00186E86" w:rsidP="00186E86">
            <w:r w:rsidRPr="000B10D0">
              <w:rPr>
                <w:rFonts w:ascii="Corbel" w:hAnsi="Corbel" w:cs="Segoe UI"/>
                <w:szCs w:val="24"/>
              </w:rPr>
              <w:t>Use the religious vocabulary widel</w:t>
            </w:r>
            <w:r w:rsidR="00277EA8">
              <w:rPr>
                <w:rFonts w:ascii="Corbel" w:hAnsi="Corbel" w:cs="Segoe UI"/>
                <w:szCs w:val="24"/>
              </w:rPr>
              <w:t>y, accurately and appropriately</w:t>
            </w:r>
          </w:p>
        </w:tc>
        <w:tc>
          <w:tcPr>
            <w:tcW w:w="4508" w:type="dxa"/>
          </w:tcPr>
          <w:p w:rsidR="00186E86" w:rsidRDefault="00694F28">
            <w:pPr>
              <w:rPr>
                <w:rFonts w:ascii="Corbel" w:hAnsi="Corbel"/>
                <w:b/>
              </w:rPr>
            </w:pPr>
            <w:r w:rsidRPr="00694F28">
              <w:rPr>
                <w:rFonts w:ascii="Corbel" w:hAnsi="Corbel"/>
                <w:b/>
              </w:rPr>
              <w:t>Year 6 Descriptors</w:t>
            </w:r>
          </w:p>
          <w:p w:rsidR="00694F28" w:rsidRDefault="00694F28">
            <w:pPr>
              <w:rPr>
                <w:rFonts w:ascii="Corbel" w:hAnsi="Corbel"/>
              </w:rPr>
            </w:pPr>
          </w:p>
          <w:p w:rsidR="00694F28" w:rsidRDefault="00694F28" w:rsidP="00694F28">
            <w:pPr>
              <w:rPr>
                <w:rFonts w:ascii="Corbel" w:hAnsi="Corbel"/>
              </w:rPr>
            </w:pPr>
            <w:r>
              <w:rPr>
                <w:rFonts w:ascii="Corbel" w:hAnsi="Corbel"/>
              </w:rPr>
              <w:t xml:space="preserve">Show knowledge of a range of scripture </w:t>
            </w:r>
          </w:p>
          <w:p w:rsidR="00CD5131" w:rsidRDefault="00CD5131">
            <w:pPr>
              <w:rPr>
                <w:rFonts w:ascii="Corbel" w:hAnsi="Corbel"/>
              </w:rPr>
            </w:pPr>
            <w:r>
              <w:rPr>
                <w:rFonts w:ascii="Corbel" w:hAnsi="Corbel"/>
              </w:rPr>
              <w:t>Show knowledge and understanding of the life and work of key figures</w:t>
            </w:r>
          </w:p>
          <w:p w:rsidR="00CD5131" w:rsidRDefault="00CD5131">
            <w:pPr>
              <w:rPr>
                <w:rFonts w:ascii="Corbel" w:hAnsi="Corbel"/>
              </w:rPr>
            </w:pPr>
          </w:p>
          <w:p w:rsidR="00CD5131" w:rsidRDefault="00CD5131">
            <w:pPr>
              <w:rPr>
                <w:rFonts w:ascii="Corbel" w:hAnsi="Corbel"/>
              </w:rPr>
            </w:pPr>
          </w:p>
          <w:p w:rsidR="00CD5131" w:rsidRDefault="00CD5131">
            <w:pPr>
              <w:rPr>
                <w:rFonts w:ascii="Corbel" w:hAnsi="Corbel"/>
              </w:rPr>
            </w:pPr>
            <w:r>
              <w:rPr>
                <w:rFonts w:ascii="Corbel" w:hAnsi="Corbel"/>
              </w:rPr>
              <w:t>Show knowledge and understanding of a range of scripture making links between the text and beliefs</w:t>
            </w:r>
          </w:p>
          <w:p w:rsidR="00B4764B" w:rsidRDefault="00B4764B">
            <w:pPr>
              <w:rPr>
                <w:rFonts w:ascii="Corbel" w:hAnsi="Corbel"/>
              </w:rPr>
            </w:pPr>
            <w:r>
              <w:rPr>
                <w:rFonts w:ascii="Corbel" w:hAnsi="Corbel"/>
              </w:rPr>
              <w:t>Show knowledge and understanding of how beliefs are expressed in sacrament and action</w:t>
            </w:r>
          </w:p>
          <w:p w:rsidR="007B39DC" w:rsidRDefault="007B39DC">
            <w:pPr>
              <w:rPr>
                <w:rFonts w:ascii="Corbel" w:hAnsi="Corbel"/>
              </w:rPr>
            </w:pPr>
          </w:p>
          <w:p w:rsidR="007B39DC" w:rsidRDefault="007B39DC">
            <w:pPr>
              <w:rPr>
                <w:rFonts w:ascii="Corbel" w:hAnsi="Corbel"/>
              </w:rPr>
            </w:pPr>
            <w:r>
              <w:rPr>
                <w:rFonts w:ascii="Corbel" w:hAnsi="Corbel"/>
              </w:rPr>
              <w:t xml:space="preserve">Engage with questions </w:t>
            </w:r>
            <w:r w:rsidR="00112ED0">
              <w:rPr>
                <w:rFonts w:ascii="Corbel" w:hAnsi="Corbel"/>
              </w:rPr>
              <w:t>in light of religious teaching</w:t>
            </w:r>
          </w:p>
          <w:p w:rsidR="00C430A2" w:rsidRDefault="00C430A2">
            <w:pPr>
              <w:rPr>
                <w:rFonts w:ascii="Corbel" w:hAnsi="Corbel"/>
              </w:rPr>
            </w:pPr>
          </w:p>
          <w:p w:rsidR="00C430A2" w:rsidRDefault="00C430A2">
            <w:pPr>
              <w:rPr>
                <w:rFonts w:ascii="Corbel" w:hAnsi="Corbel"/>
              </w:rPr>
            </w:pPr>
          </w:p>
          <w:p w:rsidR="00C430A2" w:rsidRPr="00C430A2" w:rsidRDefault="00C430A2">
            <w:pPr>
              <w:rPr>
                <w:rFonts w:ascii="Corbel" w:hAnsi="Corbel"/>
                <w:i/>
              </w:rPr>
            </w:pPr>
            <w:r w:rsidRPr="00C430A2">
              <w:rPr>
                <w:rFonts w:ascii="Corbel" w:hAnsi="Corbel"/>
                <w:i/>
              </w:rPr>
              <w:t>Recognise difference, comparing and contrasting</w:t>
            </w:r>
          </w:p>
          <w:p w:rsidR="00CD5131" w:rsidRDefault="00C430A2">
            <w:pPr>
              <w:rPr>
                <w:rFonts w:ascii="Corbel" w:hAnsi="Corbel"/>
              </w:rPr>
            </w:pPr>
            <w:r>
              <w:rPr>
                <w:rFonts w:ascii="Corbel" w:hAnsi="Corbel"/>
              </w:rPr>
              <w:t>S</w:t>
            </w:r>
            <w:r w:rsidR="00CD5131">
              <w:rPr>
                <w:rFonts w:ascii="Corbel" w:hAnsi="Corbel"/>
              </w:rPr>
              <w:t xml:space="preserve">how how </w:t>
            </w:r>
            <w:r w:rsidR="00A53C49">
              <w:rPr>
                <w:rFonts w:ascii="Corbel" w:hAnsi="Corbel"/>
              </w:rPr>
              <w:t xml:space="preserve">decisions and </w:t>
            </w:r>
            <w:r w:rsidR="00CD5131">
              <w:rPr>
                <w:rFonts w:ascii="Corbel" w:hAnsi="Corbel"/>
              </w:rPr>
              <w:t>actions are informed by beliefs</w:t>
            </w:r>
          </w:p>
          <w:p w:rsidR="007B39DC" w:rsidRDefault="007B39DC">
            <w:pPr>
              <w:rPr>
                <w:rFonts w:ascii="Corbel" w:hAnsi="Corbel"/>
              </w:rPr>
            </w:pPr>
          </w:p>
          <w:p w:rsidR="007B39DC" w:rsidRDefault="007B39DC">
            <w:pPr>
              <w:rPr>
                <w:rFonts w:ascii="Corbel" w:hAnsi="Corbel"/>
              </w:rPr>
            </w:pPr>
            <w:r>
              <w:rPr>
                <w:rFonts w:ascii="Corbel" w:hAnsi="Corbel"/>
              </w:rPr>
              <w:t>Use sou</w:t>
            </w:r>
            <w:r>
              <w:rPr>
                <w:rFonts w:ascii="Corbel" w:hAnsi="Corbel"/>
              </w:rPr>
              <w:t>rces to support a point of view</w:t>
            </w:r>
          </w:p>
          <w:p w:rsidR="007B39DC" w:rsidRDefault="007B39DC">
            <w:pPr>
              <w:rPr>
                <w:rFonts w:ascii="Corbel" w:hAnsi="Corbel"/>
              </w:rPr>
            </w:pPr>
            <w:r>
              <w:rPr>
                <w:rFonts w:ascii="Corbel" w:hAnsi="Corbel"/>
              </w:rPr>
              <w:t>Express a point of view and give a reason for it</w:t>
            </w:r>
          </w:p>
          <w:p w:rsidR="00CD5131" w:rsidRDefault="00CD5131">
            <w:pPr>
              <w:rPr>
                <w:rFonts w:ascii="Corbel" w:hAnsi="Corbel"/>
              </w:rPr>
            </w:pPr>
            <w:r>
              <w:rPr>
                <w:rFonts w:ascii="Corbel" w:hAnsi="Corbel"/>
              </w:rPr>
              <w:t>Compare responses</w:t>
            </w:r>
          </w:p>
          <w:p w:rsidR="00277EA8" w:rsidRDefault="00277EA8">
            <w:pPr>
              <w:rPr>
                <w:rFonts w:ascii="Corbel" w:hAnsi="Corbel"/>
              </w:rPr>
            </w:pPr>
          </w:p>
          <w:p w:rsidR="00277EA8" w:rsidRDefault="00277EA8">
            <w:pPr>
              <w:rPr>
                <w:rFonts w:ascii="Corbel" w:hAnsi="Corbel"/>
              </w:rPr>
            </w:pPr>
          </w:p>
          <w:p w:rsidR="00112ED0" w:rsidRDefault="00112ED0">
            <w:pPr>
              <w:rPr>
                <w:rFonts w:ascii="Corbel" w:hAnsi="Corbel" w:cs="Segoe UI"/>
                <w:szCs w:val="24"/>
              </w:rPr>
            </w:pPr>
          </w:p>
          <w:p w:rsidR="00277EA8" w:rsidRPr="00694F28" w:rsidRDefault="00277EA8">
            <w:pPr>
              <w:rPr>
                <w:rFonts w:ascii="Corbel" w:hAnsi="Corbel"/>
              </w:rPr>
            </w:pPr>
            <w:r w:rsidRPr="00277EA8">
              <w:rPr>
                <w:rFonts w:ascii="Corbel" w:hAnsi="Corbel" w:cs="Segoe UI"/>
                <w:szCs w:val="24"/>
              </w:rPr>
              <w:t>Use religious vocabulary widely, accurately and appropriately</w:t>
            </w:r>
          </w:p>
        </w:tc>
      </w:tr>
    </w:tbl>
    <w:p w:rsidR="00186E86" w:rsidRDefault="00186E86"/>
    <w:sectPr w:rsidR="00186E86" w:rsidSect="002D167B">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5BF"/>
    <w:rsid w:val="00096D37"/>
    <w:rsid w:val="000B10D0"/>
    <w:rsid w:val="000D6D86"/>
    <w:rsid w:val="00112ED0"/>
    <w:rsid w:val="001615BE"/>
    <w:rsid w:val="001648FE"/>
    <w:rsid w:val="00186E86"/>
    <w:rsid w:val="001D20B6"/>
    <w:rsid w:val="002555BF"/>
    <w:rsid w:val="00277EA8"/>
    <w:rsid w:val="002D167B"/>
    <w:rsid w:val="004F1B8B"/>
    <w:rsid w:val="00536C6C"/>
    <w:rsid w:val="005F6000"/>
    <w:rsid w:val="00694F28"/>
    <w:rsid w:val="006D32F0"/>
    <w:rsid w:val="00717B72"/>
    <w:rsid w:val="00744601"/>
    <w:rsid w:val="007B39DC"/>
    <w:rsid w:val="00955C10"/>
    <w:rsid w:val="009C6D65"/>
    <w:rsid w:val="00A25941"/>
    <w:rsid w:val="00A53C49"/>
    <w:rsid w:val="00B4764B"/>
    <w:rsid w:val="00BC0B47"/>
    <w:rsid w:val="00C430A2"/>
    <w:rsid w:val="00C43D65"/>
    <w:rsid w:val="00C6216C"/>
    <w:rsid w:val="00C77961"/>
    <w:rsid w:val="00CD5131"/>
    <w:rsid w:val="00D66819"/>
    <w:rsid w:val="00E83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94CE9-596D-4992-AA35-5DA6820A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6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5</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19</cp:revision>
  <dcterms:created xsi:type="dcterms:W3CDTF">2020-11-02T11:27:00Z</dcterms:created>
  <dcterms:modified xsi:type="dcterms:W3CDTF">2020-11-02T15:07:00Z</dcterms:modified>
</cp:coreProperties>
</file>