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50" w:rsidRPr="0089569E" w:rsidRDefault="00EA7450" w:rsidP="00EA7450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5.2 THE COMMANDMENTS / GOD’S COVENANTS </w:t>
      </w:r>
    </w:p>
    <w:p w:rsidR="00EA7450" w:rsidRPr="0089569E" w:rsidRDefault="00EA7450" w:rsidP="00EA7450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p w:rsidR="00EA7450" w:rsidRPr="00F44020" w:rsidRDefault="00EA7450" w:rsidP="00EA7450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CONCEPT</w:t>
      </w:r>
      <w:r>
        <w:rPr>
          <w:rFonts w:ascii="Corbel" w:hAnsi="Corbel" w:cs="Segoe UI"/>
          <w:b/>
          <w:sz w:val="24"/>
          <w:szCs w:val="24"/>
        </w:rPr>
        <w:t>S</w:t>
      </w:r>
      <w:r w:rsidRPr="0089569E">
        <w:rPr>
          <w:rFonts w:ascii="Corbel" w:hAnsi="Corbel" w:cs="Segoe UI"/>
          <w:b/>
          <w:sz w:val="24"/>
          <w:szCs w:val="24"/>
        </w:rPr>
        <w:t xml:space="preserve">: </w:t>
      </w:r>
      <w:r>
        <w:rPr>
          <w:rFonts w:ascii="Corbel" w:hAnsi="Corbel" w:cs="Segoe UI"/>
          <w:sz w:val="24"/>
          <w:szCs w:val="24"/>
        </w:rPr>
        <w:t>Covenant, Incarnation</w:t>
      </w:r>
    </w:p>
    <w:p w:rsidR="00EA7450" w:rsidRPr="00F44020" w:rsidRDefault="00EA7450" w:rsidP="00EA7450">
      <w:pPr>
        <w:spacing w:after="0" w:line="240" w:lineRule="auto"/>
        <w:rPr>
          <w:b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About this unit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In this unit</w:t>
      </w:r>
      <w:r w:rsidRPr="00DC6414">
        <w:rPr>
          <w:rFonts w:ascii="Corbel" w:hAnsi="Corbel"/>
          <w:sz w:val="24"/>
        </w:rPr>
        <w:t xml:space="preserve"> the</w:t>
      </w:r>
      <w:r>
        <w:rPr>
          <w:rFonts w:ascii="Corbel" w:hAnsi="Corbel"/>
          <w:sz w:val="24"/>
        </w:rPr>
        <w:t xml:space="preserve"> children will study </w:t>
      </w:r>
      <w:r w:rsidRPr="00DC6414">
        <w:rPr>
          <w:rFonts w:ascii="Corbel" w:hAnsi="Corbel"/>
          <w:sz w:val="24"/>
        </w:rPr>
        <w:t>the Ten Commandments. They will learn that God gave the Ten Commandments to Moses as a gift to help us to live as God wants. In</w:t>
      </w:r>
      <w:r>
        <w:rPr>
          <w:rFonts w:ascii="Corbel" w:hAnsi="Corbel"/>
          <w:sz w:val="24"/>
        </w:rPr>
        <w:t xml:space="preserve"> the latter part of the unit</w:t>
      </w:r>
      <w:r w:rsidRPr="00DC6414">
        <w:rPr>
          <w:rFonts w:ascii="Corbel" w:hAnsi="Corbel"/>
          <w:sz w:val="24"/>
        </w:rPr>
        <w:t xml:space="preserve"> the children will learn how God sent Jesus, his only Son, to help us live the commandments.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b/>
          <w:sz w:val="24"/>
        </w:rPr>
        <w:t>Where this unit</w:t>
      </w:r>
      <w:r w:rsidRPr="00DC6414">
        <w:rPr>
          <w:rFonts w:ascii="Corbel" w:hAnsi="Corbel"/>
          <w:b/>
          <w:sz w:val="24"/>
        </w:rPr>
        <w:t xml:space="preserve"> fits in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DC6414">
        <w:rPr>
          <w:rFonts w:ascii="Corbel" w:hAnsi="Corbel"/>
          <w:sz w:val="24"/>
        </w:rPr>
        <w:t xml:space="preserve"> builds on work on Moses in Year 2 during the topic ‘The Chosen Pe</w:t>
      </w:r>
      <w:r>
        <w:rPr>
          <w:rFonts w:ascii="Corbel" w:hAnsi="Corbel"/>
          <w:sz w:val="24"/>
        </w:rPr>
        <w:t>ople’ and in Year 4 during the unit</w:t>
      </w:r>
      <w:r w:rsidRPr="00DC6414">
        <w:rPr>
          <w:rFonts w:ascii="Corbel" w:hAnsi="Corbel"/>
          <w:sz w:val="24"/>
        </w:rPr>
        <w:t xml:space="preserve"> ‘The Bible’. It continues the theme of the Nativity which is taught throughout the programme.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b/>
          <w:sz w:val="24"/>
        </w:rPr>
        <w:t>Prior learning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 xml:space="preserve">It would be useful if the children </w:t>
      </w:r>
      <w:r>
        <w:rPr>
          <w:rFonts w:ascii="Corbel" w:hAnsi="Corbel"/>
          <w:sz w:val="24"/>
        </w:rPr>
        <w:t>had knowledge of Moses and the E</w:t>
      </w:r>
      <w:r w:rsidRPr="00DC6414">
        <w:rPr>
          <w:rFonts w:ascii="Corbel" w:hAnsi="Corbel"/>
          <w:sz w:val="24"/>
        </w:rPr>
        <w:t>xodus of the Israelites from Egypt.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  <w:r w:rsidRPr="00DC6414">
        <w:rPr>
          <w:rFonts w:ascii="Corbel" w:hAnsi="Corbel"/>
          <w:b/>
          <w:sz w:val="24"/>
        </w:rPr>
        <w:t>Key Words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>Exodus, Moses, Ten Commandments, Mount Sinai, Covenant, R</w:t>
      </w:r>
      <w:r>
        <w:rPr>
          <w:rFonts w:ascii="Corbel" w:hAnsi="Corbel"/>
          <w:sz w:val="24"/>
        </w:rPr>
        <w:t xml:space="preserve">elationship, </w:t>
      </w:r>
      <w:r w:rsidRPr="00DC6414">
        <w:rPr>
          <w:rFonts w:ascii="Corbel" w:hAnsi="Corbel"/>
          <w:sz w:val="24"/>
        </w:rPr>
        <w:t>co</w:t>
      </w:r>
      <w:r>
        <w:rPr>
          <w:rFonts w:ascii="Corbel" w:hAnsi="Corbel"/>
          <w:sz w:val="24"/>
        </w:rPr>
        <w:t>vet, Lord’s Day</w:t>
      </w:r>
      <w:r w:rsidRPr="00DC6414">
        <w:rPr>
          <w:rFonts w:ascii="Corbel" w:hAnsi="Corbel"/>
          <w:sz w:val="24"/>
        </w:rPr>
        <w:t>, neighbour, Incarnation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Links to God’s Story’ and ‘C</w:t>
      </w:r>
      <w:r w:rsidRPr="00DC6414">
        <w:rPr>
          <w:rFonts w:ascii="Corbel" w:hAnsi="Corbel"/>
          <w:b/>
          <w:sz w:val="24"/>
        </w:rPr>
        <w:t>hurch’s Story</w:t>
      </w:r>
      <w:r>
        <w:rPr>
          <w:rFonts w:ascii="Corbel" w:hAnsi="Corbel"/>
          <w:b/>
          <w:sz w:val="24"/>
        </w:rPr>
        <w:t>’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i/>
          <w:sz w:val="24"/>
        </w:rPr>
        <w:t xml:space="preserve">God’s Story 3, </w:t>
      </w:r>
      <w:r w:rsidRPr="00DC6414">
        <w:rPr>
          <w:rFonts w:ascii="Corbel" w:hAnsi="Corbel"/>
          <w:sz w:val="24"/>
        </w:rPr>
        <w:t>pp.24-27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i/>
          <w:sz w:val="24"/>
        </w:rPr>
        <w:t xml:space="preserve">Church’s Story 3, </w:t>
      </w:r>
      <w:r w:rsidRPr="00DC6414">
        <w:rPr>
          <w:rFonts w:ascii="Corbel" w:hAnsi="Corbel"/>
          <w:sz w:val="24"/>
        </w:rPr>
        <w:t>92-95</w:t>
      </w:r>
    </w:p>
    <w:p w:rsidR="00EA7450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</w:p>
    <w:p w:rsidR="00EA7450" w:rsidRPr="00DC6414" w:rsidRDefault="00EA7450" w:rsidP="00EA7450">
      <w:pPr>
        <w:spacing w:after="0" w:line="240" w:lineRule="auto"/>
        <w:rPr>
          <w:rFonts w:ascii="Corbel" w:hAnsi="Corbel"/>
          <w:b/>
          <w:sz w:val="24"/>
        </w:rPr>
      </w:pPr>
      <w:r w:rsidRPr="00DC6414">
        <w:rPr>
          <w:rFonts w:ascii="Corbel" w:hAnsi="Corbel"/>
          <w:b/>
          <w:sz w:val="24"/>
        </w:rPr>
        <w:t>KEY SCRIPTURE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 xml:space="preserve">Exodus 13: 17-22; 14: 1-31 (the Exodus from </w:t>
      </w:r>
      <w:smartTag w:uri="urn:schemas-microsoft-com:office:smarttags" w:element="country-region">
        <w:smartTag w:uri="urn:schemas-microsoft-com:office:smarttags" w:element="place">
          <w:r w:rsidRPr="00DC6414">
            <w:rPr>
              <w:rFonts w:ascii="Corbel" w:hAnsi="Corbel"/>
              <w:sz w:val="24"/>
            </w:rPr>
            <w:t>Egypt</w:t>
          </w:r>
        </w:smartTag>
      </w:smartTag>
      <w:r w:rsidRPr="00DC6414">
        <w:rPr>
          <w:rFonts w:ascii="Corbel" w:hAnsi="Corbel"/>
          <w:sz w:val="24"/>
        </w:rPr>
        <w:t xml:space="preserve"> through the Sea)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>Exodus 20: 1-17 (the Ten Commandments)</w:t>
      </w:r>
    </w:p>
    <w:p w:rsidR="00EA7450" w:rsidRPr="00DC6414" w:rsidRDefault="00EA7450" w:rsidP="00EA7450">
      <w:pPr>
        <w:spacing w:after="0" w:line="240" w:lineRule="auto"/>
        <w:rPr>
          <w:rFonts w:ascii="Corbel" w:hAnsi="Corbel"/>
          <w:sz w:val="24"/>
        </w:rPr>
      </w:pPr>
      <w:r w:rsidRPr="00DC6414">
        <w:rPr>
          <w:rFonts w:ascii="Corbel" w:hAnsi="Corbel"/>
          <w:sz w:val="24"/>
        </w:rPr>
        <w:t>Matthew 22: 34-40 (Jesus’ teaching on the greatest commandment of all)</w:t>
      </w:r>
    </w:p>
    <w:p w:rsidR="00EA7450" w:rsidRPr="0089569E" w:rsidRDefault="00EA7450" w:rsidP="00EA7450">
      <w:pPr>
        <w:spacing w:after="0"/>
        <w:rPr>
          <w:rFonts w:ascii="Corbel" w:hAnsi="Corbel" w:cs="Segoe UI"/>
          <w:i/>
          <w:sz w:val="24"/>
          <w:szCs w:val="24"/>
        </w:rPr>
      </w:pPr>
    </w:p>
    <w:p w:rsidR="00EA7450" w:rsidRPr="00D62902" w:rsidRDefault="00EA7450" w:rsidP="00EA7450">
      <w:pPr>
        <w:spacing w:after="0"/>
        <w:rPr>
          <w:rFonts w:ascii="Corbel" w:hAnsi="Corbel" w:cs="Segoe UI"/>
          <w:b/>
          <w:sz w:val="20"/>
          <w:szCs w:val="24"/>
        </w:rPr>
      </w:pPr>
      <w:r w:rsidRPr="00B63E25">
        <w:rPr>
          <w:rFonts w:ascii="Corbel" w:hAnsi="Corbel" w:cs="Segoe UI"/>
          <w:b/>
          <w:sz w:val="24"/>
          <w:szCs w:val="24"/>
        </w:rPr>
        <w:t>KNOWLEDGE SEQUENCE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0"/>
          <w:szCs w:val="24"/>
        </w:rPr>
      </w:pPr>
      <w:r w:rsidRPr="00D62902">
        <w:rPr>
          <w:rFonts w:ascii="Corbel" w:hAnsi="Corbel" w:cs="Segoe UI"/>
          <w:sz w:val="24"/>
          <w:szCs w:val="24"/>
        </w:rPr>
        <w:t>God creates covenants with his people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4"/>
          <w:szCs w:val="24"/>
        </w:rPr>
      </w:pPr>
      <w:r w:rsidRPr="00D62902">
        <w:rPr>
          <w:rFonts w:ascii="Corbel" w:hAnsi="Corbel" w:cs="Segoe UI"/>
          <w:sz w:val="24"/>
          <w:szCs w:val="24"/>
        </w:rPr>
        <w:t>People show trust in God.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0"/>
          <w:szCs w:val="24"/>
        </w:rPr>
      </w:pPr>
      <w:r w:rsidRPr="00D62902">
        <w:rPr>
          <w:rFonts w:ascii="Corbel" w:hAnsi="Corbel" w:cs="Segoe UI"/>
          <w:sz w:val="24"/>
          <w:szCs w:val="24"/>
        </w:rPr>
        <w:t>People live their lives according to God’s covenants</w:t>
      </w:r>
      <w:r w:rsidRPr="00D62902">
        <w:rPr>
          <w:rFonts w:ascii="Corbel" w:hAnsi="Corbel" w:cs="Segoe UI"/>
          <w:sz w:val="20"/>
          <w:szCs w:val="24"/>
        </w:rPr>
        <w:t>.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4"/>
          <w:szCs w:val="24"/>
        </w:rPr>
      </w:pPr>
      <w:r w:rsidRPr="00D62902">
        <w:rPr>
          <w:rFonts w:ascii="Corbel" w:hAnsi="Corbel" w:cs="Segoe UI"/>
          <w:sz w:val="24"/>
          <w:szCs w:val="24"/>
        </w:rPr>
        <w:t>Prophets foretold the birth of Jesus</w:t>
      </w:r>
    </w:p>
    <w:p w:rsidR="00EA7450" w:rsidRPr="00D62902" w:rsidRDefault="00EA7450" w:rsidP="00EA7450">
      <w:pPr>
        <w:pStyle w:val="ListParagraph"/>
        <w:numPr>
          <w:ilvl w:val="0"/>
          <w:numId w:val="1"/>
        </w:numPr>
        <w:spacing w:after="0"/>
        <w:rPr>
          <w:rFonts w:ascii="Corbel" w:hAnsi="Corbel" w:cs="Segoe UI"/>
          <w:sz w:val="20"/>
          <w:szCs w:val="24"/>
        </w:rPr>
      </w:pPr>
      <w:r w:rsidRPr="00D62902">
        <w:rPr>
          <w:rFonts w:ascii="Corbel" w:hAnsi="Corbel" w:cs="Segoe UI"/>
          <w:sz w:val="24"/>
          <w:szCs w:val="24"/>
        </w:rPr>
        <w:t>The birth of Jesus is God’s New Covenant</w:t>
      </w:r>
      <w:r w:rsidRPr="00D62902">
        <w:rPr>
          <w:rFonts w:ascii="Corbel" w:hAnsi="Corbel" w:cs="Segoe UI"/>
          <w:sz w:val="20"/>
          <w:szCs w:val="24"/>
        </w:rPr>
        <w:t>.</w:t>
      </w:r>
    </w:p>
    <w:p w:rsidR="00EA7450" w:rsidRPr="00D62902" w:rsidRDefault="00EA7450" w:rsidP="00EA7450">
      <w:pPr>
        <w:spacing w:after="0"/>
        <w:rPr>
          <w:rFonts w:ascii="Corbel" w:hAnsi="Corbel" w:cs="Segoe UI"/>
          <w:sz w:val="20"/>
          <w:szCs w:val="24"/>
        </w:rPr>
      </w:pPr>
    </w:p>
    <w:p w:rsidR="00EA7450" w:rsidRPr="0089569E" w:rsidRDefault="00EA7450" w:rsidP="00EA7450">
      <w:pPr>
        <w:spacing w:after="0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WTL LEARNING OBJECTIVES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>
        <w:rPr>
          <w:rFonts w:ascii="Corbel" w:hAnsi="Corbel" w:cs="Segoe UI"/>
          <w:i/>
          <w:sz w:val="24"/>
          <w:szCs w:val="24"/>
        </w:rPr>
        <w:t>K</w:t>
      </w:r>
      <w:r w:rsidRPr="002B5125">
        <w:rPr>
          <w:rFonts w:ascii="Corbel" w:hAnsi="Corbel" w:cs="Segoe UI"/>
          <w:i/>
          <w:sz w:val="24"/>
          <w:szCs w:val="24"/>
        </w:rPr>
        <w:t>now that God loves us and calls us into relationship with him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Understand the meaning of covenant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Reflect on God’s covenant with Noah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Know about the covenant God made with Abraham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Reflect on Abraham’s trust in God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Understand that God guides and challenges His people</w:t>
      </w:r>
    </w:p>
    <w:p w:rsidR="00EA7450" w:rsidRPr="002B5125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i/>
          <w:sz w:val="24"/>
          <w:szCs w:val="24"/>
        </w:rPr>
      </w:pPr>
      <w:r w:rsidRPr="002B5125">
        <w:rPr>
          <w:rFonts w:ascii="Corbel" w:hAnsi="Corbel"/>
          <w:i/>
          <w:sz w:val="24"/>
          <w:szCs w:val="24"/>
        </w:rPr>
        <w:t>Be aware of our need to</w:t>
      </w:r>
      <w:r>
        <w:rPr>
          <w:rFonts w:ascii="Corbel" w:hAnsi="Corbel"/>
          <w:i/>
          <w:sz w:val="24"/>
          <w:szCs w:val="24"/>
        </w:rPr>
        <w:t xml:space="preserve"> grow in faith and trust in God</w:t>
      </w:r>
    </w:p>
    <w:p w:rsidR="00EA7450" w:rsidRPr="00296732" w:rsidRDefault="00EA7450" w:rsidP="00EA7450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lastRenderedPageBreak/>
        <w:t>K</w:t>
      </w:r>
      <w:r w:rsidRPr="0089569E">
        <w:rPr>
          <w:rFonts w:ascii="Corbel" w:hAnsi="Corbel" w:cs="Segoe UI"/>
          <w:sz w:val="24"/>
          <w:szCs w:val="24"/>
        </w:rPr>
        <w:t xml:space="preserve">now that God gave Moses the Ten Commandments on Mount Sinai because he   </w:t>
      </w:r>
      <w:r w:rsidRPr="00296732">
        <w:rPr>
          <w:rFonts w:ascii="Corbel" w:hAnsi="Corbel" w:cs="Segoe UI"/>
          <w:sz w:val="24"/>
          <w:szCs w:val="24"/>
        </w:rPr>
        <w:t>loves us</w:t>
      </w:r>
    </w:p>
    <w:p w:rsidR="00EA7450" w:rsidRPr="0089569E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U</w:t>
      </w:r>
      <w:r w:rsidRPr="0089569E">
        <w:rPr>
          <w:rFonts w:ascii="Corbel" w:hAnsi="Corbel" w:cs="Segoe UI"/>
          <w:sz w:val="24"/>
          <w:szCs w:val="24"/>
        </w:rPr>
        <w:t>nderstand that the Ten Commandments are a gift from God to help us</w:t>
      </w:r>
    </w:p>
    <w:p w:rsidR="00EA7450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R</w:t>
      </w:r>
      <w:r w:rsidRPr="0089569E">
        <w:rPr>
          <w:rFonts w:ascii="Corbel" w:hAnsi="Corbel" w:cs="Segoe UI"/>
          <w:sz w:val="24"/>
          <w:szCs w:val="24"/>
        </w:rPr>
        <w:t>eflect on ways we can deepen our relationship with God</w:t>
      </w:r>
    </w:p>
    <w:p w:rsidR="00EA7450" w:rsidRPr="00296732" w:rsidRDefault="003975FB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i/>
          <w:sz w:val="28"/>
          <w:szCs w:val="24"/>
        </w:rPr>
      </w:pPr>
      <w:r>
        <w:rPr>
          <w:rFonts w:ascii="Corbel" w:hAnsi="Corbel"/>
          <w:i/>
          <w:sz w:val="24"/>
        </w:rPr>
        <w:t>Know that God sent</w:t>
      </w:r>
      <w:r w:rsidR="00EA7450" w:rsidRPr="00296732">
        <w:rPr>
          <w:rFonts w:ascii="Corbel" w:hAnsi="Corbel"/>
          <w:i/>
          <w:sz w:val="24"/>
        </w:rPr>
        <w:t xml:space="preserve"> prophets to remind His People of His covenant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i/>
          <w:sz w:val="28"/>
          <w:szCs w:val="24"/>
        </w:rPr>
      </w:pPr>
      <w:r w:rsidRPr="00296732">
        <w:rPr>
          <w:rFonts w:ascii="Corbel" w:hAnsi="Corbel"/>
          <w:i/>
          <w:sz w:val="24"/>
        </w:rPr>
        <w:t>Reflect on the</w:t>
      </w:r>
      <w:r>
        <w:rPr>
          <w:rFonts w:ascii="Corbel" w:hAnsi="Corbel"/>
          <w:i/>
          <w:sz w:val="24"/>
        </w:rPr>
        <w:t xml:space="preserve"> message of the prophets for us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U</w:t>
      </w:r>
      <w:r w:rsidRPr="00296732">
        <w:rPr>
          <w:rFonts w:ascii="Corbel" w:hAnsi="Corbel" w:cs="Segoe UI"/>
          <w:sz w:val="24"/>
          <w:szCs w:val="24"/>
        </w:rPr>
        <w:t>nderstand how we can show our love for God by keeping his commandments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K</w:t>
      </w:r>
      <w:r w:rsidRPr="00296732">
        <w:rPr>
          <w:rFonts w:ascii="Corbel" w:hAnsi="Corbel" w:cs="Segoe UI"/>
          <w:sz w:val="24"/>
          <w:szCs w:val="24"/>
        </w:rPr>
        <w:t>now</w:t>
      </w:r>
      <w:r w:rsidRPr="00296732">
        <w:rPr>
          <w:rFonts w:ascii="Corbel" w:hAnsi="Corbel" w:cs="Segoe UI"/>
          <w:b/>
          <w:sz w:val="24"/>
          <w:szCs w:val="24"/>
        </w:rPr>
        <w:t xml:space="preserve"> </w:t>
      </w:r>
      <w:r w:rsidRPr="00296732">
        <w:rPr>
          <w:rFonts w:ascii="Corbel" w:hAnsi="Corbel" w:cs="Segoe UI"/>
          <w:sz w:val="24"/>
          <w:szCs w:val="24"/>
        </w:rPr>
        <w:t>how Jesus summarised the Ten Commandments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 w:rsidRPr="00296732">
        <w:rPr>
          <w:rFonts w:ascii="Corbel" w:hAnsi="Corbel"/>
          <w:sz w:val="24"/>
          <w:szCs w:val="24"/>
        </w:rPr>
        <w:t>Know that God makes a New Covenant with us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 w:rsidRPr="00296732">
        <w:rPr>
          <w:rFonts w:ascii="Corbel" w:hAnsi="Corbel"/>
          <w:sz w:val="24"/>
          <w:szCs w:val="24"/>
        </w:rPr>
        <w:t>Reflect on our part in the New Covenant.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K</w:t>
      </w:r>
      <w:r w:rsidRPr="00296732">
        <w:rPr>
          <w:rFonts w:ascii="Corbel" w:hAnsi="Corbel" w:cs="Segoe UI"/>
          <w:sz w:val="24"/>
          <w:szCs w:val="24"/>
        </w:rPr>
        <w:t>now that God sent his Son Jesus into the world because he loves us</w:t>
      </w:r>
    </w:p>
    <w:p w:rsidR="00EA7450" w:rsidRPr="00296732" w:rsidRDefault="00EA7450" w:rsidP="00EA7450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R</w:t>
      </w:r>
      <w:r w:rsidRPr="00296732">
        <w:rPr>
          <w:rFonts w:ascii="Corbel" w:hAnsi="Corbel" w:cs="Segoe UI"/>
          <w:sz w:val="24"/>
          <w:szCs w:val="24"/>
        </w:rPr>
        <w:t>eflect on how the birth of Jesus at Christmas is a sign of God’s love for us</w:t>
      </w:r>
      <w:r w:rsidRPr="00296732">
        <w:rPr>
          <w:rFonts w:ascii="Corbel" w:hAnsi="Corbel"/>
          <w:sz w:val="24"/>
          <w:szCs w:val="24"/>
        </w:rPr>
        <w:t xml:space="preserve"> </w:t>
      </w:r>
    </w:p>
    <w:p w:rsidR="00EA7450" w:rsidRPr="00B171E7" w:rsidRDefault="00EA7450" w:rsidP="00B171E7">
      <w:pPr>
        <w:spacing w:after="0"/>
      </w:pPr>
    </w:p>
    <w:p w:rsidR="00EA7450" w:rsidRPr="0089569E" w:rsidRDefault="00EA7450" w:rsidP="00EA7450">
      <w:pPr>
        <w:spacing w:after="0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BY THE END OF THIS UNIT PUPILS ARE EXPECTED TO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A7450" w:rsidRPr="0089569E" w:rsidTr="002167EF">
        <w:tc>
          <w:tcPr>
            <w:tcW w:w="2254" w:type="dxa"/>
          </w:tcPr>
          <w:p w:rsidR="00EA7450" w:rsidRPr="008D0022" w:rsidRDefault="00EA7450" w:rsidP="008D0022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Have a detailed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knowledge of the story o</w:t>
            </w:r>
            <w:r w:rsidR="00363B7B">
              <w:rPr>
                <w:rFonts w:ascii="Corbel" w:hAnsi="Corbel" w:cs="Segoe UI"/>
                <w:sz w:val="24"/>
                <w:szCs w:val="24"/>
              </w:rPr>
              <w:t xml:space="preserve">f either Noah, Abraham or </w:t>
            </w:r>
            <w:r w:rsidR="00003FF0">
              <w:rPr>
                <w:rFonts w:ascii="Corbel" w:hAnsi="Corbel" w:cs="Segoe UI"/>
                <w:sz w:val="24"/>
                <w:szCs w:val="24"/>
              </w:rPr>
              <w:t xml:space="preserve">the covenant with </w:t>
            </w:r>
            <w:r w:rsidR="00363B7B" w:rsidRPr="008D0022">
              <w:rPr>
                <w:rFonts w:ascii="Corbel" w:hAnsi="Corbel" w:cs="Arial"/>
                <w:sz w:val="24"/>
                <w:szCs w:val="24"/>
              </w:rPr>
              <w:t>Moses</w:t>
            </w:r>
            <w:r w:rsidRPr="008D0022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8D0022" w:rsidRPr="008D0022">
              <w:rPr>
                <w:rFonts w:ascii="Corbel" w:hAnsi="Corbel" w:cs="Arial"/>
                <w:sz w:val="24"/>
                <w:szCs w:val="24"/>
              </w:rPr>
              <w:t>and an understanding of what a covenant is</w:t>
            </w:r>
            <w:r w:rsidR="008D0022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363B7B">
              <w:rPr>
                <w:rFonts w:ascii="Corbel" w:hAnsi="Corbel" w:cs="Segoe UI"/>
                <w:sz w:val="24"/>
                <w:szCs w:val="24"/>
              </w:rPr>
              <w:t>(new book).</w:t>
            </w:r>
          </w:p>
        </w:tc>
        <w:tc>
          <w:tcPr>
            <w:tcW w:w="2254" w:type="dxa"/>
          </w:tcPr>
          <w:p w:rsidR="00EA7450" w:rsidRPr="0089569E" w:rsidRDefault="00EA7450" w:rsidP="002167E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Show some understanding of how the decisions of Abraham or Moses were informed by their beliefs</w:t>
            </w:r>
            <w:r w:rsidR="00363B7B">
              <w:rPr>
                <w:rFonts w:ascii="Corbel" w:hAnsi="Corbel" w:cs="Segoe UI"/>
                <w:sz w:val="24"/>
                <w:szCs w:val="24"/>
              </w:rPr>
              <w:t xml:space="preserve"> (new book).</w:t>
            </w:r>
          </w:p>
        </w:tc>
        <w:tc>
          <w:tcPr>
            <w:tcW w:w="2254" w:type="dxa"/>
          </w:tcPr>
          <w:p w:rsidR="00EA7450" w:rsidRPr="00DC6414" w:rsidRDefault="00363B7B" w:rsidP="002167EF">
            <w:p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Suggest answers to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question</w:t>
            </w:r>
            <w:r>
              <w:rPr>
                <w:rFonts w:ascii="Corbel" w:hAnsi="Corbel" w:cs="Segoe UI"/>
                <w:sz w:val="24"/>
                <w:szCs w:val="24"/>
              </w:rPr>
              <w:t>s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like, ‘What’s surprising about God’s choice of people?’ e.g. Abram, Sarah, Moses, the Israelites. Why does God </w:t>
            </w:r>
            <w:r>
              <w:rPr>
                <w:rFonts w:ascii="Corbel" w:hAnsi="Corbel" w:cs="Segoe UI"/>
                <w:sz w:val="24"/>
                <w:szCs w:val="24"/>
              </w:rPr>
              <w:t>choose them?’ Compare responses (new book)</w:t>
            </w:r>
          </w:p>
        </w:tc>
        <w:tc>
          <w:tcPr>
            <w:tcW w:w="2254" w:type="dxa"/>
          </w:tcPr>
          <w:p w:rsidR="00EA7450" w:rsidRPr="0089569E" w:rsidRDefault="00CE5268" w:rsidP="002167EF">
            <w:pPr>
              <w:rPr>
                <w:rFonts w:ascii="Corbel" w:hAnsi="Corbel" w:cs="Segoe UI"/>
                <w:b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Have an accurate knowledge of the Ten Commandments</w:t>
            </w:r>
          </w:p>
        </w:tc>
      </w:tr>
      <w:tr w:rsidR="00EA7450" w:rsidRPr="0089569E" w:rsidTr="002167EF">
        <w:tc>
          <w:tcPr>
            <w:tcW w:w="2254" w:type="dxa"/>
          </w:tcPr>
          <w:p w:rsidR="00363B7B" w:rsidRPr="0089569E" w:rsidRDefault="002B4354" w:rsidP="002167EF">
            <w:pPr>
              <w:rPr>
                <w:rFonts w:ascii="Corbel" w:hAnsi="Corbel" w:cs="Segoe UI"/>
                <w:sz w:val="24"/>
                <w:szCs w:val="24"/>
              </w:rPr>
            </w:pPr>
            <w:r w:rsidRPr="00363B7B">
              <w:rPr>
                <w:rFonts w:ascii="Corbel" w:hAnsi="Corbel" w:cs="Arial"/>
                <w:sz w:val="24"/>
                <w:szCs w:val="20"/>
              </w:rPr>
              <w:t xml:space="preserve">Show how </w:t>
            </w:r>
            <w:r>
              <w:rPr>
                <w:rFonts w:ascii="Corbel" w:hAnsi="Corbel" w:cs="Arial"/>
                <w:sz w:val="24"/>
                <w:szCs w:val="20"/>
              </w:rPr>
              <w:t xml:space="preserve">own and others’ </w:t>
            </w:r>
            <w:r w:rsidRPr="00363B7B">
              <w:rPr>
                <w:rFonts w:ascii="Corbel" w:hAnsi="Corbel" w:cs="Arial"/>
                <w:sz w:val="24"/>
                <w:szCs w:val="20"/>
              </w:rPr>
              <w:t>decisions are informed by the Ten Commandments</w:t>
            </w:r>
          </w:p>
        </w:tc>
        <w:tc>
          <w:tcPr>
            <w:tcW w:w="2254" w:type="dxa"/>
          </w:tcPr>
          <w:p w:rsidR="002B4354" w:rsidRPr="00764EA7" w:rsidRDefault="002B4354" w:rsidP="002B4354">
            <w:pPr>
              <w:rPr>
                <w:rFonts w:ascii="Corbel" w:hAnsi="Corbel" w:cs="Arial"/>
                <w:b/>
                <w:sz w:val="24"/>
                <w:szCs w:val="20"/>
              </w:rPr>
            </w:pPr>
            <w:r w:rsidRPr="00764EA7">
              <w:rPr>
                <w:rFonts w:ascii="Corbel" w:hAnsi="Corbel" w:cs="Arial"/>
                <w:b/>
                <w:sz w:val="24"/>
                <w:szCs w:val="20"/>
              </w:rPr>
              <w:t>Show some understanding of what the Ten Commandments tell us about God and human beings</w:t>
            </w:r>
          </w:p>
          <w:p w:rsidR="00EA7450" w:rsidRPr="0089569E" w:rsidRDefault="00EA7450" w:rsidP="002167EF">
            <w:pPr>
              <w:rPr>
                <w:rFonts w:ascii="Corbel" w:hAnsi="Corbel" w:cs="Segoe UI"/>
                <w:sz w:val="24"/>
                <w:szCs w:val="24"/>
              </w:rPr>
            </w:pPr>
          </w:p>
        </w:tc>
        <w:tc>
          <w:tcPr>
            <w:tcW w:w="2254" w:type="dxa"/>
          </w:tcPr>
          <w:p w:rsidR="00EA7450" w:rsidRPr="00DC6414" w:rsidRDefault="002B4354" w:rsidP="002B4354">
            <w:pPr>
              <w:rPr>
                <w:rFonts w:ascii="Corbel" w:hAnsi="Corbel" w:cs="Segoe UI"/>
                <w:b/>
                <w:sz w:val="24"/>
                <w:szCs w:val="24"/>
              </w:rPr>
            </w:pPr>
            <w:r w:rsidRPr="00764EA7">
              <w:rPr>
                <w:rFonts w:ascii="Corbel" w:hAnsi="Corbel" w:cs="Segoe UI"/>
                <w:b/>
                <w:sz w:val="24"/>
                <w:szCs w:val="24"/>
              </w:rPr>
              <w:t xml:space="preserve">Jesus shows us that God is a loving God, but some actions of God in the Old Testament are very disturbing (flooding the world [Noah], Death of the first born and drowning the Egyptians in the Red Sea [Moses]). Express a point of </w:t>
            </w:r>
            <w:r w:rsidR="0097618F">
              <w:rPr>
                <w:rFonts w:ascii="Corbel" w:hAnsi="Corbel" w:cs="Segoe UI"/>
                <w:b/>
                <w:sz w:val="24"/>
                <w:szCs w:val="24"/>
              </w:rPr>
              <w:t xml:space="preserve">view about this giving a reason </w:t>
            </w:r>
            <w:r w:rsidR="0097618F" w:rsidRPr="0097618F">
              <w:rPr>
                <w:rFonts w:ascii="Corbel" w:hAnsi="Corbel" w:cs="Segoe UI"/>
                <w:sz w:val="24"/>
                <w:szCs w:val="24"/>
              </w:rPr>
              <w:t>(new book).</w:t>
            </w:r>
          </w:p>
        </w:tc>
        <w:tc>
          <w:tcPr>
            <w:tcW w:w="2254" w:type="dxa"/>
          </w:tcPr>
          <w:p w:rsidR="002B4354" w:rsidRDefault="002B4354" w:rsidP="002B4354">
            <w:pPr>
              <w:rPr>
                <w:rFonts w:ascii="Corbel" w:hAnsi="Corbel" w:cs="Arial"/>
                <w:sz w:val="24"/>
              </w:rPr>
            </w:pPr>
            <w:r w:rsidRPr="00D5370F">
              <w:rPr>
                <w:rFonts w:ascii="Corbel" w:hAnsi="Corbel" w:cs="Arial"/>
                <w:sz w:val="24"/>
                <w:szCs w:val="24"/>
              </w:rPr>
              <w:t xml:space="preserve">Begin to show some </w:t>
            </w:r>
            <w:r w:rsidR="00003FF0">
              <w:rPr>
                <w:rFonts w:ascii="Corbel" w:hAnsi="Corbel" w:cs="Arial"/>
                <w:sz w:val="24"/>
                <w:szCs w:val="24"/>
              </w:rPr>
              <w:t>understanding of the New Covenant</w:t>
            </w:r>
            <w:r w:rsidRPr="00D5370F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003FF0">
              <w:rPr>
                <w:rFonts w:ascii="Corbel" w:hAnsi="Corbel" w:cs="Arial"/>
                <w:sz w:val="24"/>
              </w:rPr>
              <w:t xml:space="preserve">by making links between the birth of Jesus and the covenants with </w:t>
            </w:r>
            <w:r w:rsidR="00F77B47">
              <w:rPr>
                <w:rFonts w:ascii="Corbel" w:hAnsi="Corbel" w:cs="Arial"/>
                <w:sz w:val="24"/>
              </w:rPr>
              <w:t>Abraham and</w:t>
            </w:r>
            <w:r w:rsidR="006E015E">
              <w:rPr>
                <w:rFonts w:ascii="Corbel" w:hAnsi="Corbel" w:cs="Arial"/>
                <w:sz w:val="24"/>
              </w:rPr>
              <w:t xml:space="preserve"> </w:t>
            </w:r>
            <w:r w:rsidR="00003FF0">
              <w:rPr>
                <w:rFonts w:ascii="Corbel" w:hAnsi="Corbel" w:cs="Arial"/>
                <w:sz w:val="24"/>
              </w:rPr>
              <w:t>Moses</w:t>
            </w:r>
            <w:r w:rsidR="00F77B47">
              <w:rPr>
                <w:rFonts w:ascii="Corbel" w:hAnsi="Corbel" w:cs="Arial"/>
                <w:sz w:val="24"/>
              </w:rPr>
              <w:t xml:space="preserve"> </w:t>
            </w:r>
          </w:p>
          <w:p w:rsidR="002B4354" w:rsidRPr="00D5370F" w:rsidRDefault="00003FF0" w:rsidP="002B4354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>(new book</w:t>
            </w:r>
            <w:r w:rsidR="002B4354">
              <w:rPr>
                <w:rFonts w:ascii="Corbel" w:hAnsi="Corbel" w:cs="Segoe UI"/>
                <w:sz w:val="24"/>
                <w:szCs w:val="24"/>
              </w:rPr>
              <w:t>)</w:t>
            </w:r>
          </w:p>
          <w:p w:rsidR="00EA7450" w:rsidRPr="0089569E" w:rsidRDefault="00EA7450" w:rsidP="002167EF">
            <w:pPr>
              <w:rPr>
                <w:rFonts w:ascii="Corbel" w:hAnsi="Corbel" w:cs="Segoe UI"/>
                <w:sz w:val="24"/>
                <w:szCs w:val="24"/>
              </w:rPr>
            </w:pPr>
          </w:p>
        </w:tc>
      </w:tr>
      <w:tr w:rsidR="002B4354" w:rsidRPr="0089569E" w:rsidTr="00105205">
        <w:trPr>
          <w:gridAfter w:val="1"/>
          <w:wAfter w:w="2254" w:type="dxa"/>
        </w:trPr>
        <w:tc>
          <w:tcPr>
            <w:tcW w:w="2254" w:type="dxa"/>
          </w:tcPr>
          <w:p w:rsidR="002B4354" w:rsidRPr="00F70815" w:rsidRDefault="002B4354" w:rsidP="002B4354">
            <w:pPr>
              <w:rPr>
                <w:rFonts w:ascii="Corbel" w:hAnsi="Corbel" w:cs="Arial"/>
                <w:sz w:val="24"/>
                <w:szCs w:val="20"/>
              </w:rPr>
            </w:pPr>
            <w:r w:rsidRPr="00F70815">
              <w:rPr>
                <w:rFonts w:ascii="Corbel" w:hAnsi="Corbel" w:cs="Arial"/>
                <w:sz w:val="24"/>
                <w:szCs w:val="20"/>
              </w:rPr>
              <w:t>Show understanding of a liturgy to celebrate the Incarnation</w:t>
            </w:r>
            <w:r>
              <w:rPr>
                <w:rFonts w:ascii="Corbel" w:hAnsi="Corbel" w:cs="Arial"/>
                <w:sz w:val="24"/>
                <w:szCs w:val="20"/>
              </w:rPr>
              <w:t xml:space="preserve"> (old book)</w:t>
            </w:r>
          </w:p>
          <w:p w:rsidR="002B4354" w:rsidRPr="00764EA7" w:rsidRDefault="002B4354" w:rsidP="002B4354">
            <w:pPr>
              <w:rPr>
                <w:rFonts w:ascii="Corbel" w:hAnsi="Corbel" w:cs="Segoe UI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B4354" w:rsidRDefault="002B4354" w:rsidP="00363B7B">
            <w:pPr>
              <w:rPr>
                <w:rFonts w:ascii="Corbel" w:hAnsi="Corbel" w:cs="Segoe UI"/>
                <w:sz w:val="24"/>
                <w:szCs w:val="24"/>
              </w:rPr>
            </w:pPr>
            <w:bookmarkStart w:id="0" w:name="_GoBack"/>
            <w:r w:rsidRPr="0089569E">
              <w:rPr>
                <w:rFonts w:ascii="Corbel" w:hAnsi="Corbel" w:cs="Segoe UI"/>
                <w:sz w:val="24"/>
                <w:szCs w:val="24"/>
              </w:rPr>
              <w:t>Suggest answers to a</w:t>
            </w:r>
            <w:r>
              <w:rPr>
                <w:rFonts w:ascii="Corbel" w:hAnsi="Corbel" w:cs="Segoe UI"/>
                <w:sz w:val="24"/>
                <w:szCs w:val="24"/>
              </w:rPr>
              <w:t xml:space="preserve"> question like, ‘What matters most at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Christmas?’ comparing responses</w:t>
            </w:r>
          </w:p>
          <w:bookmarkEnd w:id="0"/>
          <w:p w:rsidR="002B4354" w:rsidRPr="00363B7B" w:rsidRDefault="002B4354" w:rsidP="00363B7B">
            <w:pPr>
              <w:rPr>
                <w:rFonts w:ascii="Corbel" w:hAnsi="Corbel" w:cs="Segoe UI"/>
                <w:sz w:val="24"/>
                <w:szCs w:val="24"/>
              </w:rPr>
            </w:pPr>
          </w:p>
        </w:tc>
        <w:tc>
          <w:tcPr>
            <w:tcW w:w="2254" w:type="dxa"/>
          </w:tcPr>
          <w:p w:rsidR="002B4354" w:rsidRPr="0089569E" w:rsidRDefault="002B4354" w:rsidP="002167E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 xml:space="preserve">Use the religious vocabulary </w:t>
            </w:r>
            <w:r w:rsidRPr="00DC6414">
              <w:rPr>
                <w:rFonts w:ascii="Corbel" w:hAnsi="Corbel" w:cs="Segoe UI"/>
                <w:sz w:val="24"/>
                <w:szCs w:val="24"/>
              </w:rPr>
              <w:t>covenant, commandment, prophet</w:t>
            </w:r>
            <w:r w:rsidRPr="0089569E">
              <w:rPr>
                <w:rFonts w:ascii="Corbel" w:hAnsi="Corbel" w:cs="Segoe UI"/>
                <w:sz w:val="24"/>
                <w:szCs w:val="24"/>
              </w:rPr>
              <w:t xml:space="preserve"> widely, accurately and appropriately</w:t>
            </w:r>
          </w:p>
        </w:tc>
      </w:tr>
    </w:tbl>
    <w:p w:rsidR="006E7311" w:rsidRDefault="006E7311" w:rsidP="00B171E7"/>
    <w:sectPr w:rsidR="006E7311" w:rsidSect="00B171E7">
      <w:footerReference w:type="default" r:id="rId7"/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61" w:rsidRDefault="00D93861" w:rsidP="004D149C">
      <w:pPr>
        <w:spacing w:after="0" w:line="240" w:lineRule="auto"/>
      </w:pPr>
      <w:r>
        <w:separator/>
      </w:r>
    </w:p>
  </w:endnote>
  <w:endnote w:type="continuationSeparator" w:id="0">
    <w:p w:rsidR="00D93861" w:rsidRDefault="00D93861" w:rsidP="004D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9C" w:rsidRDefault="004D149C" w:rsidP="004D149C">
    <w:pPr>
      <w:spacing w:after="0" w:line="240" w:lineRule="auto"/>
      <w:rPr>
        <w:rFonts w:ascii="Corbel" w:hAnsi="Corbel" w:cs="Segoe UI"/>
        <w:i/>
        <w:sz w:val="24"/>
        <w:szCs w:val="24"/>
      </w:rPr>
    </w:pPr>
    <w:r w:rsidRPr="00BE0CA1">
      <w:rPr>
        <w:rFonts w:ascii="Corbel" w:hAnsi="Corbel" w:cs="Segoe UI"/>
        <w:i/>
        <w:sz w:val="24"/>
        <w:szCs w:val="24"/>
      </w:rPr>
      <w:t>Learning objectives in italics are from the revised book</w:t>
    </w:r>
    <w:r>
      <w:rPr>
        <w:rFonts w:ascii="Corbel" w:hAnsi="Corbel" w:cs="Segoe UI"/>
        <w:i/>
        <w:sz w:val="24"/>
        <w:szCs w:val="24"/>
      </w:rPr>
      <w:t>s</w:t>
    </w:r>
  </w:p>
  <w:p w:rsidR="004D149C" w:rsidRPr="000C31F2" w:rsidRDefault="004D149C" w:rsidP="004D149C">
    <w:pPr>
      <w:spacing w:after="0" w:line="240" w:lineRule="auto"/>
      <w:rPr>
        <w:rFonts w:ascii="Corbel" w:hAnsi="Corbel" w:cs="Segoe UI"/>
        <w:b/>
        <w:sz w:val="24"/>
        <w:szCs w:val="24"/>
      </w:rPr>
    </w:pPr>
    <w:r>
      <w:rPr>
        <w:rFonts w:ascii="Corbel" w:hAnsi="Corbel" w:cs="Segoe UI"/>
        <w:b/>
        <w:sz w:val="24"/>
        <w:szCs w:val="24"/>
      </w:rPr>
      <w:t>Statements in bold indicate greater depth</w:t>
    </w:r>
  </w:p>
  <w:p w:rsidR="004D149C" w:rsidRDefault="004D149C">
    <w:pPr>
      <w:pStyle w:val="Footer"/>
    </w:pPr>
  </w:p>
  <w:p w:rsidR="004D149C" w:rsidRDefault="004D1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61" w:rsidRDefault="00D93861" w:rsidP="004D149C">
      <w:pPr>
        <w:spacing w:after="0" w:line="240" w:lineRule="auto"/>
      </w:pPr>
      <w:r>
        <w:separator/>
      </w:r>
    </w:p>
  </w:footnote>
  <w:footnote w:type="continuationSeparator" w:id="0">
    <w:p w:rsidR="00D93861" w:rsidRDefault="00D93861" w:rsidP="004D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769"/>
    <w:multiLevelType w:val="hybridMultilevel"/>
    <w:tmpl w:val="EA7A01FE"/>
    <w:lvl w:ilvl="0" w:tplc="FE1881EE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499F"/>
    <w:multiLevelType w:val="hybridMultilevel"/>
    <w:tmpl w:val="15640DDA"/>
    <w:lvl w:ilvl="0" w:tplc="FE1881EE">
      <w:numFmt w:val="bullet"/>
      <w:lvlText w:val="•"/>
      <w:lvlJc w:val="left"/>
      <w:pPr>
        <w:ind w:left="644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84079D"/>
    <w:multiLevelType w:val="hybridMultilevel"/>
    <w:tmpl w:val="6DCEE27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50"/>
    <w:rsid w:val="00003FF0"/>
    <w:rsid w:val="00074DB7"/>
    <w:rsid w:val="0023060F"/>
    <w:rsid w:val="002B4354"/>
    <w:rsid w:val="00363B7B"/>
    <w:rsid w:val="003975FB"/>
    <w:rsid w:val="004D149C"/>
    <w:rsid w:val="006B1C68"/>
    <w:rsid w:val="006E015E"/>
    <w:rsid w:val="006E7311"/>
    <w:rsid w:val="00764EA7"/>
    <w:rsid w:val="00830BD9"/>
    <w:rsid w:val="008D0022"/>
    <w:rsid w:val="0097618F"/>
    <w:rsid w:val="00B171E7"/>
    <w:rsid w:val="00CE5268"/>
    <w:rsid w:val="00D5370F"/>
    <w:rsid w:val="00D93861"/>
    <w:rsid w:val="00DA5BB3"/>
    <w:rsid w:val="00DB64C2"/>
    <w:rsid w:val="00EA7450"/>
    <w:rsid w:val="00EF5C36"/>
    <w:rsid w:val="00F25030"/>
    <w:rsid w:val="00F70815"/>
    <w:rsid w:val="00F7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AAE04-1CBE-4D00-A179-6D951888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9C"/>
  </w:style>
  <w:style w:type="paragraph" w:styleId="Footer">
    <w:name w:val="footer"/>
    <w:basedOn w:val="Normal"/>
    <w:link w:val="FooterChar"/>
    <w:uiPriority w:val="99"/>
    <w:unhideWhenUsed/>
    <w:rsid w:val="004D1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8</cp:revision>
  <dcterms:created xsi:type="dcterms:W3CDTF">2020-10-12T08:26:00Z</dcterms:created>
  <dcterms:modified xsi:type="dcterms:W3CDTF">2020-10-19T13:35:00Z</dcterms:modified>
</cp:coreProperties>
</file>