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74846" w14:textId="77777777" w:rsidR="007270CB" w:rsidRPr="000775DC" w:rsidRDefault="007270CB" w:rsidP="007270CB">
      <w:pPr>
        <w:pStyle w:val="Heading1"/>
        <w:spacing w:before="0"/>
        <w:rPr>
          <w:b/>
          <w:color w:val="auto"/>
          <w:sz w:val="20"/>
          <w:szCs w:val="20"/>
        </w:rPr>
      </w:pPr>
      <w:bookmarkStart w:id="0" w:name="_Toc518566510"/>
      <w:bookmarkStart w:id="1" w:name="_GoBack"/>
      <w:bookmarkEnd w:id="1"/>
      <w:r w:rsidRPr="000775DC">
        <w:rPr>
          <w:b/>
          <w:color w:val="auto"/>
          <w:sz w:val="20"/>
          <w:szCs w:val="20"/>
        </w:rPr>
        <w:t>Standards for Primary Religious Education</w:t>
      </w:r>
      <w:bookmarkEnd w:id="0"/>
    </w:p>
    <w:p w14:paraId="1A6C6A24" w14:textId="77777777" w:rsidR="007270CB" w:rsidRPr="00D3019A" w:rsidRDefault="007270CB" w:rsidP="007270CB">
      <w:pPr>
        <w:rPr>
          <w:sz w:val="20"/>
          <w:szCs w:val="20"/>
        </w:rPr>
      </w:pPr>
      <w:r w:rsidRPr="00D3019A">
        <w:rPr>
          <w:sz w:val="20"/>
          <w:szCs w:val="20"/>
        </w:rPr>
        <w:t>By the end of age phase, pupils will be able to:</w:t>
      </w:r>
    </w:p>
    <w:tbl>
      <w:tblPr>
        <w:tblStyle w:val="GridTable5Dark-Accent1"/>
        <w:tblW w:w="22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182"/>
        <w:gridCol w:w="5051"/>
        <w:gridCol w:w="5051"/>
        <w:gridCol w:w="5051"/>
        <w:gridCol w:w="5051"/>
      </w:tblGrid>
      <w:tr w:rsidR="007270CB" w:rsidRPr="00071AF2" w14:paraId="714352B9" w14:textId="77777777" w:rsidTr="00077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C30B035" w14:textId="77777777" w:rsidR="007270CB" w:rsidRPr="00D3019A" w:rsidRDefault="007270CB" w:rsidP="00A05DD2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2E4C5E3" w14:textId="77777777" w:rsidR="007270CB" w:rsidRPr="00D3019A" w:rsidRDefault="007270CB" w:rsidP="00A05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Skill areas</w:t>
            </w:r>
          </w:p>
        </w:tc>
        <w:tc>
          <w:tcPr>
            <w:tcW w:w="50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5D7AB31" w14:textId="1BB19D01" w:rsidR="007270CB" w:rsidRPr="00D3019A" w:rsidRDefault="007270CB" w:rsidP="00A05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3-5</w:t>
            </w:r>
          </w:p>
        </w:tc>
        <w:tc>
          <w:tcPr>
            <w:tcW w:w="50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D8846C5" w14:textId="24F493D2" w:rsidR="007270CB" w:rsidRPr="00D3019A" w:rsidRDefault="007270CB" w:rsidP="00A05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5-7</w:t>
            </w:r>
          </w:p>
        </w:tc>
        <w:tc>
          <w:tcPr>
            <w:tcW w:w="50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00FBAFB" w14:textId="77777777" w:rsidR="007270CB" w:rsidRPr="00D3019A" w:rsidRDefault="007270CB" w:rsidP="00A05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D3019A">
              <w:rPr>
                <w:b w:val="0"/>
                <w:bCs w:val="0"/>
                <w:sz w:val="16"/>
                <w:szCs w:val="16"/>
              </w:rPr>
              <w:t>7-9</w:t>
            </w:r>
          </w:p>
        </w:tc>
        <w:tc>
          <w:tcPr>
            <w:tcW w:w="50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684D745" w14:textId="77777777" w:rsidR="007270CB" w:rsidRPr="00D3019A" w:rsidRDefault="007270CB" w:rsidP="00A05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9-11</w:t>
            </w:r>
          </w:p>
        </w:tc>
      </w:tr>
      <w:tr w:rsidR="007270CB" w:rsidRPr="00071AF2" w14:paraId="4726E645" w14:textId="77777777" w:rsidTr="0007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 w:val="restart"/>
            <w:tcBorders>
              <w:left w:val="none" w:sz="0" w:space="0" w:color="auto"/>
            </w:tcBorders>
            <w:textDirection w:val="btLr"/>
            <w:vAlign w:val="center"/>
          </w:tcPr>
          <w:p w14:paraId="3EC9692F" w14:textId="77777777" w:rsidR="007270CB" w:rsidRPr="00D3019A" w:rsidRDefault="007270CB" w:rsidP="007270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AT1: Knowledge and Understanding</w:t>
            </w:r>
          </w:p>
          <w:p w14:paraId="4FD51228" w14:textId="77777777" w:rsidR="007270CB" w:rsidRPr="00D3019A" w:rsidRDefault="007270CB" w:rsidP="007270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('learning about')</w:t>
            </w:r>
          </w:p>
        </w:tc>
        <w:tc>
          <w:tcPr>
            <w:tcW w:w="1182" w:type="dxa"/>
          </w:tcPr>
          <w:p w14:paraId="3C265974" w14:textId="77777777" w:rsidR="007270CB" w:rsidRPr="00D3019A" w:rsidRDefault="007270CB" w:rsidP="0072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Developing</w:t>
            </w:r>
          </w:p>
          <w:p w14:paraId="26429793" w14:textId="77777777" w:rsidR="007270CB" w:rsidRPr="00D3019A" w:rsidRDefault="007270CB" w:rsidP="0072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Knowledge and Understanding</w:t>
            </w:r>
          </w:p>
        </w:tc>
        <w:tc>
          <w:tcPr>
            <w:tcW w:w="5051" w:type="dxa"/>
          </w:tcPr>
          <w:p w14:paraId="7DC3F09B" w14:textId="726A001F" w:rsidR="007270CB" w:rsidRPr="00D3019A" w:rsidRDefault="000C7EE7" w:rsidP="000C7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sz w:val="16"/>
                <w:szCs w:val="16"/>
              </w:rPr>
            </w:pPr>
            <w:r w:rsidRPr="00D3019A">
              <w:rPr>
                <w:rFonts w:cs="Gisha"/>
                <w:b/>
                <w:sz w:val="16"/>
                <w:szCs w:val="16"/>
              </w:rPr>
              <w:t>KU 1</w:t>
            </w:r>
            <w:r w:rsidRPr="00D3019A">
              <w:rPr>
                <w:rFonts w:cs="Gisha"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sz w:val="16"/>
                <w:szCs w:val="16"/>
              </w:rPr>
              <w:t xml:space="preserve">Listen to and talk about religious stories and respond to what they hear with relevant comments. </w:t>
            </w:r>
          </w:p>
          <w:p w14:paraId="60F2590D" w14:textId="2800A0D5" w:rsidR="007270CB" w:rsidRPr="00D3019A" w:rsidRDefault="000C7EE7" w:rsidP="000C7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2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Sing songs, make music and dance to express religious stories.</w:t>
            </w:r>
          </w:p>
          <w:p w14:paraId="4C4F338B" w14:textId="73852FB3" w:rsidR="007270CB" w:rsidRPr="00D3019A" w:rsidRDefault="000C7EE7" w:rsidP="000C7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3</w:t>
            </w:r>
            <w:r w:rsidR="009114ED"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 xml:space="preserve">Use a variety of materials, tools and techniques, experimenting with </w:t>
            </w:r>
            <w:proofErr w:type="spellStart"/>
            <w:r w:rsidR="007270CB" w:rsidRPr="00D3019A">
              <w:rPr>
                <w:rFonts w:cs="Gisha"/>
                <w:bCs/>
                <w:sz w:val="16"/>
                <w:szCs w:val="16"/>
              </w:rPr>
              <w:t>colour</w:t>
            </w:r>
            <w:proofErr w:type="spellEnd"/>
            <w:r w:rsidR="007270CB" w:rsidRPr="00D3019A">
              <w:rPr>
                <w:rFonts w:cs="Gisha"/>
                <w:bCs/>
                <w:sz w:val="16"/>
                <w:szCs w:val="16"/>
              </w:rPr>
              <w:t xml:space="preserve">, design, texture, form and function to express religious stories. </w:t>
            </w:r>
          </w:p>
          <w:p w14:paraId="157943F3" w14:textId="5171CF4E" w:rsidR="007270CB" w:rsidRPr="00D3019A" w:rsidRDefault="000C7EE7" w:rsidP="000C7E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4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 xml:space="preserve">Represent their own ideas, thoughts and feelings about religious stories through design and technology, art, music, dance and role play. </w:t>
            </w:r>
          </w:p>
          <w:p w14:paraId="68307CB1" w14:textId="147DE8F2" w:rsidR="007270CB" w:rsidRPr="00D3019A" w:rsidRDefault="009114ED" w:rsidP="009114E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5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Develop their own narratives and explanations of religious stories by connecting ideas or events to the scripture source used.</w:t>
            </w:r>
          </w:p>
          <w:p w14:paraId="272C9414" w14:textId="54F8BF39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6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Read and understand simple sentences from scripture or from their own religious stories</w:t>
            </w:r>
          </w:p>
          <w:p w14:paraId="74398DD1" w14:textId="0B3B0672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7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Share religious stories they have heard and read with others.</w:t>
            </w:r>
          </w:p>
          <w:p w14:paraId="5F0280DD" w14:textId="3C1267DF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8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Listen, talk about and role play similarities and differences in relation to places they have read or heard about family, church communities and religious stories.</w:t>
            </w:r>
            <w:r w:rsidR="007270CB" w:rsidRPr="00D3019A">
              <w:rPr>
                <w:rFonts w:cs="Gisha"/>
                <w:bCs/>
                <w:color w:val="FF0000"/>
                <w:sz w:val="16"/>
                <w:szCs w:val="16"/>
              </w:rPr>
              <w:t xml:space="preserve"> </w:t>
            </w:r>
          </w:p>
          <w:p w14:paraId="7E167486" w14:textId="7A99374A" w:rsidR="007270CB" w:rsidRPr="00D3019A" w:rsidRDefault="009114ED" w:rsidP="009114E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9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 xml:space="preserve">Write simple sentences about religious stories using phrases or words which can be read by themselves and others. </w:t>
            </w:r>
          </w:p>
          <w:p w14:paraId="3E813B81" w14:textId="52AE06C4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10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Listen, talk about and role play how people act in a particular way because of their beliefs.</w:t>
            </w:r>
          </w:p>
          <w:p w14:paraId="7ED4A365" w14:textId="1611D1DF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11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Listen and talk about key figures in the history of the People of God.</w:t>
            </w:r>
          </w:p>
          <w:p w14:paraId="3E8D4A3C" w14:textId="4AB86C04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12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Listen, talk about and role play similarities and differences between themselves and others, and among families, church communities and church traditions.</w:t>
            </w:r>
          </w:p>
          <w:p w14:paraId="4D65B30B" w14:textId="06BC7DC0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13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Listen, talk about and role play how people behave in the local, national and universal church community.</w:t>
            </w:r>
          </w:p>
          <w:p w14:paraId="2558551F" w14:textId="346C8CA7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14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 xml:space="preserve">Listen and talk about religious signs and symbols used in worship, including the celebration of the Sacraments. Use religious signs and symbols in role play. </w:t>
            </w:r>
          </w:p>
        </w:tc>
        <w:tc>
          <w:tcPr>
            <w:tcW w:w="5051" w:type="dxa"/>
          </w:tcPr>
          <w:p w14:paraId="63BDB379" w14:textId="1A1599DF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1</w:t>
            </w:r>
            <w:r w:rsidRPr="00D3019A">
              <w:rPr>
                <w:sz w:val="16"/>
                <w:szCs w:val="16"/>
              </w:rPr>
              <w:t xml:space="preserve"> </w:t>
            </w:r>
            <w:proofErr w:type="spellStart"/>
            <w:r w:rsidR="007270CB" w:rsidRPr="00D3019A">
              <w:rPr>
                <w:sz w:val="16"/>
                <w:szCs w:val="16"/>
              </w:rPr>
              <w:t>Recognise</w:t>
            </w:r>
            <w:proofErr w:type="spellEnd"/>
            <w:r w:rsidR="007270CB" w:rsidRPr="00D3019A">
              <w:rPr>
                <w:sz w:val="16"/>
                <w:szCs w:val="16"/>
              </w:rPr>
              <w:t xml:space="preserve"> religious stories</w:t>
            </w:r>
          </w:p>
          <w:p w14:paraId="7F9B1753" w14:textId="4DB68530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2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Retell, in any form, a narrative that corresponds to the scripture source used</w:t>
            </w:r>
          </w:p>
          <w:p w14:paraId="7BDABA58" w14:textId="38B992CE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3</w:t>
            </w:r>
            <w:r w:rsidRPr="00D3019A">
              <w:rPr>
                <w:sz w:val="16"/>
                <w:szCs w:val="16"/>
              </w:rPr>
              <w:t xml:space="preserve"> </w:t>
            </w:r>
            <w:proofErr w:type="spellStart"/>
            <w:r w:rsidR="007270CB" w:rsidRPr="00D3019A">
              <w:rPr>
                <w:sz w:val="16"/>
                <w:szCs w:val="16"/>
              </w:rPr>
              <w:t>Recognise</w:t>
            </w:r>
            <w:proofErr w:type="spellEnd"/>
            <w:r w:rsidR="007270CB" w:rsidRPr="00D3019A">
              <w:rPr>
                <w:sz w:val="16"/>
                <w:szCs w:val="16"/>
              </w:rPr>
              <w:t xml:space="preserve"> religious beliefs</w:t>
            </w:r>
          </w:p>
          <w:p w14:paraId="112BB117" w14:textId="32534540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4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Describe some religious beliefs</w:t>
            </w:r>
          </w:p>
          <w:p w14:paraId="54358137" w14:textId="461B3A5D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5</w:t>
            </w:r>
            <w:r w:rsidRPr="00D3019A">
              <w:rPr>
                <w:sz w:val="16"/>
                <w:szCs w:val="16"/>
              </w:rPr>
              <w:t xml:space="preserve"> </w:t>
            </w:r>
            <w:proofErr w:type="spellStart"/>
            <w:r w:rsidR="007270CB" w:rsidRPr="00D3019A">
              <w:rPr>
                <w:sz w:val="16"/>
                <w:szCs w:val="16"/>
              </w:rPr>
              <w:t>Recognise</w:t>
            </w:r>
            <w:proofErr w:type="spellEnd"/>
            <w:r w:rsidR="007270CB" w:rsidRPr="00D3019A">
              <w:rPr>
                <w:sz w:val="16"/>
                <w:szCs w:val="16"/>
              </w:rPr>
              <w:t xml:space="preserve"> that people act in a particular way because of their beliefs</w:t>
            </w:r>
          </w:p>
          <w:p w14:paraId="23AB0E39" w14:textId="6468B0F0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6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Describe some of the actions and choices of believers that arise because of their belief</w:t>
            </w:r>
          </w:p>
          <w:p w14:paraId="744D621E" w14:textId="681B1E70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7</w:t>
            </w:r>
            <w:r w:rsidRPr="00D3019A">
              <w:rPr>
                <w:sz w:val="16"/>
                <w:szCs w:val="16"/>
              </w:rPr>
              <w:t xml:space="preserve"> </w:t>
            </w:r>
            <w:proofErr w:type="spellStart"/>
            <w:r w:rsidR="007270CB" w:rsidRPr="00D3019A">
              <w:rPr>
                <w:sz w:val="16"/>
                <w:szCs w:val="16"/>
              </w:rPr>
              <w:t>Recognise</w:t>
            </w:r>
            <w:proofErr w:type="spellEnd"/>
            <w:r w:rsidR="007270CB" w:rsidRPr="00D3019A">
              <w:rPr>
                <w:sz w:val="16"/>
                <w:szCs w:val="16"/>
              </w:rPr>
              <w:t xml:space="preserve"> key figures in the history of the People of God</w:t>
            </w:r>
          </w:p>
          <w:p w14:paraId="57BA08B1" w14:textId="77A4AB3D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8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Describe the life and work of some key figures in the history of the People of God</w:t>
            </w:r>
          </w:p>
          <w:p w14:paraId="16EC4871" w14:textId="2C66506A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9</w:t>
            </w:r>
            <w:r w:rsidRPr="00D3019A">
              <w:rPr>
                <w:sz w:val="16"/>
                <w:szCs w:val="16"/>
              </w:rPr>
              <w:t xml:space="preserve"> </w:t>
            </w:r>
            <w:proofErr w:type="spellStart"/>
            <w:r w:rsidR="007270CB" w:rsidRPr="00D3019A">
              <w:rPr>
                <w:sz w:val="16"/>
                <w:szCs w:val="16"/>
              </w:rPr>
              <w:t>Recognise</w:t>
            </w:r>
            <w:proofErr w:type="spellEnd"/>
            <w:r w:rsidR="007270CB" w:rsidRPr="00D3019A">
              <w:rPr>
                <w:sz w:val="16"/>
                <w:szCs w:val="16"/>
              </w:rPr>
              <w:t xml:space="preserve"> key people in the local, national and universal Church</w:t>
            </w:r>
          </w:p>
          <w:p w14:paraId="01A3DE3D" w14:textId="45E47CC4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10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Describe different roles of some people in the local, national and universal Church</w:t>
            </w:r>
          </w:p>
          <w:p w14:paraId="06916CB5" w14:textId="3A845394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11</w:t>
            </w:r>
            <w:r w:rsidRPr="00D3019A">
              <w:rPr>
                <w:sz w:val="16"/>
                <w:szCs w:val="16"/>
              </w:rPr>
              <w:t xml:space="preserve"> </w:t>
            </w:r>
            <w:proofErr w:type="spellStart"/>
            <w:r w:rsidR="007270CB" w:rsidRPr="00D3019A">
              <w:rPr>
                <w:sz w:val="16"/>
                <w:szCs w:val="16"/>
              </w:rPr>
              <w:t>Recognise</w:t>
            </w:r>
            <w:proofErr w:type="spellEnd"/>
            <w:r w:rsidR="007270CB" w:rsidRPr="00D3019A">
              <w:rPr>
                <w:sz w:val="16"/>
                <w:szCs w:val="16"/>
              </w:rPr>
              <w:t xml:space="preserve"> religious signs and symbols used in worship, including the celebration of the Sacraments.</w:t>
            </w:r>
          </w:p>
          <w:p w14:paraId="1404051E" w14:textId="1E616B6B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12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Describe some religious symbols and the steps involved in religious actions and worship, including the celebration of the Sacraments.</w:t>
            </w:r>
          </w:p>
        </w:tc>
        <w:tc>
          <w:tcPr>
            <w:tcW w:w="5051" w:type="dxa"/>
          </w:tcPr>
          <w:p w14:paraId="7945190F" w14:textId="1AD86D43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1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Retell a narrative that is accurate in its sequence and details and that corresponds to the scripture source used.</w:t>
            </w:r>
          </w:p>
          <w:p w14:paraId="6ADF481E" w14:textId="611D4B38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2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Describe, with increasing detail and accuracy:</w:t>
            </w:r>
          </w:p>
          <w:p w14:paraId="12DE9A11" w14:textId="1EE7003D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2 a)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a range of religious beliefs</w:t>
            </w:r>
          </w:p>
          <w:p w14:paraId="00C938B3" w14:textId="72692973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2 b)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those actions of believers which arise as a consequence of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their beliefs</w:t>
            </w:r>
          </w:p>
          <w:p w14:paraId="4290D92F" w14:textId="00C34611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 xml:space="preserve">KU 2 c) </w:t>
            </w:r>
            <w:r w:rsidR="007270CB" w:rsidRPr="00D3019A">
              <w:rPr>
                <w:sz w:val="16"/>
                <w:szCs w:val="16"/>
              </w:rPr>
              <w:t>the life and work of key figures in the history of the People of God</w:t>
            </w:r>
          </w:p>
          <w:p w14:paraId="49E8B5B8" w14:textId="31460EA0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2 d)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different roles of people in the local, national and universal Church</w:t>
            </w:r>
          </w:p>
          <w:p w14:paraId="7F902A62" w14:textId="49697855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2 e)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religious symbols and the steps involved in religious actions and worship, including the celebration of the Sacraments</w:t>
            </w:r>
          </w:p>
        </w:tc>
        <w:tc>
          <w:tcPr>
            <w:tcW w:w="5051" w:type="dxa"/>
          </w:tcPr>
          <w:p w14:paraId="58B6E9EF" w14:textId="25439BF7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1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Show knowledge and understanding of a range of scripture passages that corresponds to the scripture source used.</w:t>
            </w:r>
          </w:p>
          <w:p w14:paraId="7C396B3C" w14:textId="7867C6B0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2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Show knowledge and understanding of:</w:t>
            </w:r>
          </w:p>
          <w:p w14:paraId="41D3CED7" w14:textId="507461D2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2 a)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a range of religious beliefs</w:t>
            </w:r>
          </w:p>
          <w:p w14:paraId="75B2D343" w14:textId="37CFF5FE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2 b)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those actions of believers which arise as a consequence of their beliefs</w:t>
            </w:r>
          </w:p>
          <w:p w14:paraId="685FA447" w14:textId="5FAB2E5E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2 c)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the life and work of key figures in the history of the People of God</w:t>
            </w:r>
          </w:p>
          <w:p w14:paraId="382E2A36" w14:textId="76196FE0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2 d)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what it means to belong to a church community</w:t>
            </w:r>
          </w:p>
          <w:p w14:paraId="5E161B1A" w14:textId="5CCFC689" w:rsidR="007270CB" w:rsidRPr="00D3019A" w:rsidRDefault="00A7571F" w:rsidP="00A7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2 e)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religious symbols and the steps involved in religious actions and worship, including the celebration of the Sacraments</w:t>
            </w:r>
          </w:p>
          <w:p w14:paraId="111AAB36" w14:textId="77777777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  <w:tr w:rsidR="007270CB" w:rsidRPr="00071AF2" w14:paraId="71041B47" w14:textId="77777777" w:rsidTr="000775DC">
        <w:trPr>
          <w:cantSplit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/>
            <w:tcBorders>
              <w:left w:val="none" w:sz="0" w:space="0" w:color="auto"/>
            </w:tcBorders>
            <w:textDirection w:val="btLr"/>
            <w:vAlign w:val="center"/>
          </w:tcPr>
          <w:p w14:paraId="3A5CD2FD" w14:textId="77777777" w:rsidR="007270CB" w:rsidRPr="00D3019A" w:rsidRDefault="007270CB" w:rsidP="007270CB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14:paraId="1616F94C" w14:textId="77777777" w:rsidR="007270CB" w:rsidRPr="00D3019A" w:rsidRDefault="007270CB" w:rsidP="0072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Making Links and Connections</w:t>
            </w:r>
          </w:p>
        </w:tc>
        <w:tc>
          <w:tcPr>
            <w:tcW w:w="5051" w:type="dxa"/>
          </w:tcPr>
          <w:p w14:paraId="7CB23F01" w14:textId="77777777" w:rsidR="007270CB" w:rsidRPr="00D3019A" w:rsidRDefault="007270CB" w:rsidP="00727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</w:tcPr>
          <w:p w14:paraId="0A6693BB" w14:textId="48C65B88" w:rsidR="007270CB" w:rsidRPr="00D3019A" w:rsidRDefault="007270CB" w:rsidP="00727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</w:tcPr>
          <w:p w14:paraId="1C3E2C7A" w14:textId="7D8055FA" w:rsidR="007270CB" w:rsidRPr="00D3019A" w:rsidRDefault="005D7DD0" w:rsidP="005D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3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Make links between:</w:t>
            </w:r>
          </w:p>
          <w:p w14:paraId="183CF8FF" w14:textId="04BF9EC1" w:rsidR="007270CB" w:rsidRPr="00D3019A" w:rsidRDefault="005D7DD0" w:rsidP="005D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3 a)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beliefs and sources, giving reasons for beliefs</w:t>
            </w:r>
          </w:p>
          <w:p w14:paraId="76291CB6" w14:textId="39547648" w:rsidR="007270CB" w:rsidRPr="00D3019A" w:rsidRDefault="005D7DD0" w:rsidP="005D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3 b)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beliefs and worship, giving reasons for actions and symbols</w:t>
            </w:r>
          </w:p>
          <w:p w14:paraId="223F564C" w14:textId="5AE8E226" w:rsidR="007270CB" w:rsidRPr="00D3019A" w:rsidRDefault="005D7DD0" w:rsidP="005D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3 c)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beliefs and life, giving reasons for actions and choices</w:t>
            </w:r>
          </w:p>
        </w:tc>
        <w:tc>
          <w:tcPr>
            <w:tcW w:w="5051" w:type="dxa"/>
          </w:tcPr>
          <w:p w14:paraId="72DE75E7" w14:textId="484126B5" w:rsidR="007270CB" w:rsidRPr="00D3019A" w:rsidRDefault="00A7571F" w:rsidP="00A7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3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Show understanding of, by making links between:</w:t>
            </w:r>
          </w:p>
          <w:p w14:paraId="5B5E0605" w14:textId="3F1917A2" w:rsidR="007270CB" w:rsidRPr="00D3019A" w:rsidRDefault="00A7571F" w:rsidP="00A7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3 a)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beliefs and sources</w:t>
            </w:r>
          </w:p>
          <w:p w14:paraId="4119C542" w14:textId="40AC7300" w:rsidR="007270CB" w:rsidRPr="00D3019A" w:rsidRDefault="00A7571F" w:rsidP="00A7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3 b)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beliefs and worship</w:t>
            </w:r>
          </w:p>
          <w:p w14:paraId="14B14DD8" w14:textId="3D32284F" w:rsidR="007270CB" w:rsidRPr="00D3019A" w:rsidRDefault="00A7571F" w:rsidP="00A7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i/>
                <w:sz w:val="16"/>
                <w:szCs w:val="16"/>
              </w:rPr>
              <w:t>KU 3 c)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beliefs and life</w:t>
            </w:r>
          </w:p>
        </w:tc>
      </w:tr>
      <w:tr w:rsidR="007270CB" w:rsidRPr="00071AF2" w14:paraId="55825B8D" w14:textId="77777777" w:rsidTr="0007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/>
            <w:tcBorders>
              <w:left w:val="none" w:sz="0" w:space="0" w:color="auto"/>
            </w:tcBorders>
            <w:textDirection w:val="btLr"/>
            <w:vAlign w:val="center"/>
          </w:tcPr>
          <w:p w14:paraId="45975B65" w14:textId="77777777" w:rsidR="007270CB" w:rsidRPr="00D3019A" w:rsidRDefault="007270CB" w:rsidP="007270CB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14:paraId="5A99FB0B" w14:textId="77777777" w:rsidR="007270CB" w:rsidRPr="00D3019A" w:rsidRDefault="007270CB" w:rsidP="0072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Historical Development</w:t>
            </w:r>
          </w:p>
        </w:tc>
        <w:tc>
          <w:tcPr>
            <w:tcW w:w="5051" w:type="dxa"/>
          </w:tcPr>
          <w:p w14:paraId="61604FBD" w14:textId="77777777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</w:tcPr>
          <w:p w14:paraId="6040CE87" w14:textId="5D27F7F5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</w:tcPr>
          <w:p w14:paraId="314002B6" w14:textId="77777777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</w:tcPr>
          <w:p w14:paraId="7FB4C8A5" w14:textId="77777777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  <w:tr w:rsidR="007270CB" w:rsidRPr="00071AF2" w14:paraId="67C9E33F" w14:textId="77777777" w:rsidTr="000775DC">
        <w:trPr>
          <w:cantSplit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/>
            <w:tcBorders>
              <w:left w:val="none" w:sz="0" w:space="0" w:color="auto"/>
            </w:tcBorders>
            <w:textDirection w:val="btLr"/>
            <w:vAlign w:val="center"/>
          </w:tcPr>
          <w:p w14:paraId="04FF0293" w14:textId="77777777" w:rsidR="007270CB" w:rsidRPr="00D3019A" w:rsidRDefault="007270CB" w:rsidP="007270CB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14:paraId="4612666B" w14:textId="77777777" w:rsidR="007270CB" w:rsidRPr="00D3019A" w:rsidRDefault="007270CB" w:rsidP="0072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Religious and Specialist  Vocabulary</w:t>
            </w:r>
          </w:p>
        </w:tc>
        <w:tc>
          <w:tcPr>
            <w:tcW w:w="5051" w:type="dxa"/>
          </w:tcPr>
          <w:p w14:paraId="6EB38F26" w14:textId="297C7E08" w:rsidR="007270CB" w:rsidRPr="00D3019A" w:rsidRDefault="009114ED" w:rsidP="0091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15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 xml:space="preserve">Decode key religious words appropriate to their age and stage of development. </w:t>
            </w:r>
          </w:p>
          <w:p w14:paraId="16E413C9" w14:textId="46C7ACD8" w:rsidR="007270CB" w:rsidRPr="00D3019A" w:rsidRDefault="009114ED" w:rsidP="0091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KU 16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Use key religious words appropriate to their age and stage of development.</w:t>
            </w:r>
          </w:p>
        </w:tc>
        <w:tc>
          <w:tcPr>
            <w:tcW w:w="5051" w:type="dxa"/>
          </w:tcPr>
          <w:p w14:paraId="4AEFE65F" w14:textId="11A8DC97" w:rsidR="007270CB" w:rsidRPr="00D3019A" w:rsidRDefault="009114ED" w:rsidP="0091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13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Use religious words and phrases</w:t>
            </w:r>
          </w:p>
        </w:tc>
        <w:tc>
          <w:tcPr>
            <w:tcW w:w="5051" w:type="dxa"/>
          </w:tcPr>
          <w:p w14:paraId="706599A2" w14:textId="31668FBA" w:rsidR="007270CB" w:rsidRPr="00D3019A" w:rsidRDefault="005D7DD0" w:rsidP="005D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4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Use a range of religious vocabulary</w:t>
            </w:r>
          </w:p>
        </w:tc>
        <w:tc>
          <w:tcPr>
            <w:tcW w:w="5051" w:type="dxa"/>
          </w:tcPr>
          <w:p w14:paraId="04C3D4DD" w14:textId="5F814DBD" w:rsidR="007270CB" w:rsidRPr="00D3019A" w:rsidRDefault="00A7571F" w:rsidP="00A7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KU 4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Use religious vocabulary widely, accurately and appropriately</w:t>
            </w:r>
          </w:p>
        </w:tc>
      </w:tr>
      <w:tr w:rsidR="007270CB" w:rsidRPr="00071AF2" w14:paraId="09FB7990" w14:textId="77777777" w:rsidTr="0007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 w:val="restart"/>
            <w:tcBorders>
              <w:left w:val="none" w:sz="0" w:space="0" w:color="auto"/>
            </w:tcBorders>
            <w:shd w:val="clear" w:color="auto" w:fill="70AD47" w:themeFill="accent6"/>
            <w:textDirection w:val="btLr"/>
            <w:vAlign w:val="center"/>
          </w:tcPr>
          <w:p w14:paraId="471FD43C" w14:textId="7CE94AB1" w:rsidR="007270CB" w:rsidRPr="00D3019A" w:rsidRDefault="007270CB" w:rsidP="007270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 xml:space="preserve">AT2: Engagement and Response </w:t>
            </w:r>
            <w:r w:rsidR="006E0EBD">
              <w:rPr>
                <w:sz w:val="16"/>
                <w:szCs w:val="16"/>
              </w:rPr>
              <w:t xml:space="preserve">  </w:t>
            </w:r>
            <w:r w:rsidRPr="00D3019A">
              <w:rPr>
                <w:sz w:val="16"/>
                <w:szCs w:val="16"/>
              </w:rPr>
              <w:t>('learning from')</w:t>
            </w:r>
          </w:p>
        </w:tc>
        <w:tc>
          <w:tcPr>
            <w:tcW w:w="1182" w:type="dxa"/>
            <w:shd w:val="clear" w:color="auto" w:fill="A8D08D" w:themeFill="accent6" w:themeFillTint="99"/>
          </w:tcPr>
          <w:p w14:paraId="2B1DCE4D" w14:textId="77777777" w:rsidR="007270CB" w:rsidRPr="00D3019A" w:rsidRDefault="007270CB" w:rsidP="0072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Meaning and Purpose</w:t>
            </w:r>
          </w:p>
        </w:tc>
        <w:tc>
          <w:tcPr>
            <w:tcW w:w="5051" w:type="dxa"/>
            <w:shd w:val="clear" w:color="auto" w:fill="A8D08D" w:themeFill="accent6" w:themeFillTint="99"/>
          </w:tcPr>
          <w:p w14:paraId="5E21E13A" w14:textId="09E7EEE7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ER 1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Answer ‘how’ and ‘why’ questions about their experiences and in response to religious stories or events</w:t>
            </w:r>
            <w:r w:rsidR="007270CB" w:rsidRPr="00D3019A">
              <w:rPr>
                <w:rFonts w:cs="Gisha"/>
                <w:sz w:val="16"/>
                <w:szCs w:val="16"/>
              </w:rPr>
              <w:t>.</w:t>
            </w:r>
          </w:p>
        </w:tc>
        <w:tc>
          <w:tcPr>
            <w:tcW w:w="5051" w:type="dxa"/>
            <w:shd w:val="clear" w:color="auto" w:fill="A8D08D" w:themeFill="accent6" w:themeFillTint="99"/>
          </w:tcPr>
          <w:p w14:paraId="318024E8" w14:textId="60078E26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ER 1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Say what they wonder about</w:t>
            </w:r>
          </w:p>
          <w:p w14:paraId="1C14B652" w14:textId="68F45502" w:rsidR="007270CB" w:rsidRPr="00D3019A" w:rsidRDefault="009114ED" w:rsidP="0091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ER 2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Ask wondering questions about all of the areas of study and recognize that some questions are difficult to answer</w:t>
            </w:r>
          </w:p>
        </w:tc>
        <w:tc>
          <w:tcPr>
            <w:tcW w:w="5051" w:type="dxa"/>
            <w:shd w:val="clear" w:color="auto" w:fill="A8D08D" w:themeFill="accent6" w:themeFillTint="99"/>
          </w:tcPr>
          <w:p w14:paraId="61A319B1" w14:textId="2B3528AF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ER 1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Ask and respond to questions about their own and others’ experiences and feelings about each of the areas of study, in relation to questions of meaning and purpose</w:t>
            </w:r>
          </w:p>
        </w:tc>
        <w:tc>
          <w:tcPr>
            <w:tcW w:w="5051" w:type="dxa"/>
            <w:shd w:val="clear" w:color="auto" w:fill="A8D08D" w:themeFill="accent6" w:themeFillTint="99"/>
          </w:tcPr>
          <w:p w14:paraId="491D7417" w14:textId="6D7075AC" w:rsidR="007270CB" w:rsidRPr="00D3019A" w:rsidRDefault="00A7571F" w:rsidP="00A7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ER 1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Compare their own and other people’s responses to questions about each of the areas of study, in relation to questions of meaning and purpose</w:t>
            </w:r>
          </w:p>
        </w:tc>
      </w:tr>
      <w:tr w:rsidR="007270CB" w:rsidRPr="00071AF2" w14:paraId="04DA1EC5" w14:textId="77777777" w:rsidTr="000775DC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/>
            <w:tcBorders>
              <w:left w:val="none" w:sz="0" w:space="0" w:color="auto"/>
            </w:tcBorders>
            <w:textDirection w:val="btLr"/>
            <w:vAlign w:val="center"/>
          </w:tcPr>
          <w:p w14:paraId="0F734FAC" w14:textId="77777777" w:rsidR="007270CB" w:rsidRPr="00D3019A" w:rsidRDefault="007270CB" w:rsidP="007270CB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C5E0B3" w:themeFill="accent6" w:themeFillTint="66"/>
          </w:tcPr>
          <w:p w14:paraId="55C44277" w14:textId="77777777" w:rsidR="007270CB" w:rsidRPr="00D3019A" w:rsidRDefault="007270CB" w:rsidP="0072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Beliefs and Values</w:t>
            </w:r>
          </w:p>
        </w:tc>
        <w:tc>
          <w:tcPr>
            <w:tcW w:w="5051" w:type="dxa"/>
            <w:shd w:val="clear" w:color="auto" w:fill="C5E0B3" w:themeFill="accent6" w:themeFillTint="66"/>
          </w:tcPr>
          <w:p w14:paraId="6C948C8E" w14:textId="633AD145" w:rsidR="007270CB" w:rsidRPr="00D3019A" w:rsidRDefault="009114ED" w:rsidP="0091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ER 2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 xml:space="preserve">Show sensitivity to others’ needs and feelings. </w:t>
            </w:r>
          </w:p>
          <w:p w14:paraId="19E119D3" w14:textId="5CFE4107" w:rsidR="007270CB" w:rsidRPr="00D3019A" w:rsidRDefault="009114ED" w:rsidP="009114E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ER 3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Talk about how they and others show feelings.</w:t>
            </w:r>
          </w:p>
          <w:p w14:paraId="6BA87F67" w14:textId="04C53E65" w:rsidR="007270CB" w:rsidRPr="00D3019A" w:rsidRDefault="009114ED" w:rsidP="009114E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ER 4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 xml:space="preserve">Confidently speak in a familiar group and talk about their ideas. </w:t>
            </w:r>
          </w:p>
          <w:p w14:paraId="3A2C84C2" w14:textId="5D63650F" w:rsidR="007270CB" w:rsidRPr="00D3019A" w:rsidRDefault="009114ED" w:rsidP="009114E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ER 5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 xml:space="preserve">Express themselves effectively, showing awareness of listeners’ needs. </w:t>
            </w:r>
          </w:p>
          <w:p w14:paraId="58EDE782" w14:textId="0CBD872B" w:rsidR="007270CB" w:rsidRPr="00D3019A" w:rsidRDefault="009114ED" w:rsidP="009114E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ER 6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Give their attention to what others say and respond appropriately.</w:t>
            </w:r>
          </w:p>
          <w:p w14:paraId="39D748AF" w14:textId="1E7F5A17" w:rsidR="007270CB" w:rsidRPr="00D3019A" w:rsidRDefault="009114ED" w:rsidP="009114E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ER 7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Talk  about their own and others’ behaviour and its consequences.</w:t>
            </w:r>
          </w:p>
          <w:p w14:paraId="130C2EFA" w14:textId="440E096C" w:rsidR="007270CB" w:rsidRPr="00D3019A" w:rsidRDefault="009114ED" w:rsidP="0091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ER 8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Talk about past and present events in their own lives and in the lives of family</w:t>
            </w:r>
            <w:r w:rsidR="003B1C25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 xml:space="preserve">members. </w:t>
            </w:r>
          </w:p>
          <w:p w14:paraId="7348F85E" w14:textId="194EF553" w:rsidR="007270CB" w:rsidRPr="00D3019A" w:rsidRDefault="009114ED" w:rsidP="0091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rFonts w:cs="Gisha"/>
                <w:b/>
                <w:bCs/>
                <w:sz w:val="16"/>
                <w:szCs w:val="16"/>
              </w:rPr>
              <w:t>ER 9</w:t>
            </w:r>
            <w:r w:rsidRPr="00D3019A">
              <w:rPr>
                <w:rFonts w:cs="Gisha"/>
                <w:bCs/>
                <w:sz w:val="16"/>
                <w:szCs w:val="16"/>
              </w:rPr>
              <w:t xml:space="preserve"> </w:t>
            </w:r>
            <w:r w:rsidR="007270CB" w:rsidRPr="00D3019A">
              <w:rPr>
                <w:rFonts w:cs="Gisha"/>
                <w:bCs/>
                <w:sz w:val="16"/>
                <w:szCs w:val="16"/>
              </w:rPr>
              <w:t>Know that other children don’t always enjoy and share the same feelings and are sensitive to this.</w:t>
            </w:r>
          </w:p>
        </w:tc>
        <w:tc>
          <w:tcPr>
            <w:tcW w:w="5051" w:type="dxa"/>
            <w:shd w:val="clear" w:color="auto" w:fill="C5E0B3" w:themeFill="accent6" w:themeFillTint="66"/>
          </w:tcPr>
          <w:p w14:paraId="2D0CE727" w14:textId="77777777" w:rsidR="005D7DD0" w:rsidRPr="00D3019A" w:rsidRDefault="005D7DD0" w:rsidP="005D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ER 3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 xml:space="preserve">Talk about their own feelings, experiences and the things that matter to them </w:t>
            </w:r>
          </w:p>
          <w:p w14:paraId="7C882EA4" w14:textId="76F4EBF4" w:rsidR="007270CB" w:rsidRPr="00D3019A" w:rsidRDefault="005D7DD0" w:rsidP="005D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ER 4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Ask and respond to questions about their own and others’ feelings, experiences and things that matter to them</w:t>
            </w:r>
          </w:p>
        </w:tc>
        <w:tc>
          <w:tcPr>
            <w:tcW w:w="5051" w:type="dxa"/>
            <w:shd w:val="clear" w:color="auto" w:fill="C5E0B3" w:themeFill="accent6" w:themeFillTint="66"/>
          </w:tcPr>
          <w:p w14:paraId="0F72369A" w14:textId="16FA6653" w:rsidR="007270CB" w:rsidRPr="00D3019A" w:rsidRDefault="005D7DD0" w:rsidP="005D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ER 2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Make links to show how feelings and beliefs affect their behaviour and that of others</w:t>
            </w:r>
          </w:p>
        </w:tc>
        <w:tc>
          <w:tcPr>
            <w:tcW w:w="5051" w:type="dxa"/>
            <w:shd w:val="clear" w:color="auto" w:fill="C5E0B3" w:themeFill="accent6" w:themeFillTint="66"/>
          </w:tcPr>
          <w:p w14:paraId="2BA57083" w14:textId="47A3DDFB" w:rsidR="007270CB" w:rsidRPr="00D3019A" w:rsidRDefault="00A7571F" w:rsidP="00A7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ER 2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Show understanding of how own and other’s decisions are informed by beliefs and moral values</w:t>
            </w:r>
          </w:p>
        </w:tc>
      </w:tr>
      <w:tr w:rsidR="007270CB" w:rsidRPr="00071AF2" w14:paraId="4E2435ED" w14:textId="77777777" w:rsidTr="0007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 w:val="restart"/>
            <w:tcBorders>
              <w:left w:val="none" w:sz="0" w:space="0" w:color="auto"/>
            </w:tcBorders>
            <w:shd w:val="clear" w:color="auto" w:fill="ED7D31" w:themeFill="accent2"/>
            <w:textDirection w:val="btLr"/>
            <w:vAlign w:val="center"/>
          </w:tcPr>
          <w:p w14:paraId="3EDB227D" w14:textId="77777777" w:rsidR="007270CB" w:rsidRPr="00D3019A" w:rsidRDefault="007270CB" w:rsidP="007270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AT3: Analysis and Evaluation</w:t>
            </w:r>
          </w:p>
        </w:tc>
        <w:tc>
          <w:tcPr>
            <w:tcW w:w="1182" w:type="dxa"/>
            <w:shd w:val="clear" w:color="auto" w:fill="F4B083" w:themeFill="accent2" w:themeFillTint="99"/>
          </w:tcPr>
          <w:p w14:paraId="77C6F4B7" w14:textId="77777777" w:rsidR="007270CB" w:rsidRPr="00D3019A" w:rsidRDefault="007270CB" w:rsidP="0072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Use of Sources as Evidence</w:t>
            </w:r>
          </w:p>
        </w:tc>
        <w:tc>
          <w:tcPr>
            <w:tcW w:w="5051" w:type="dxa"/>
            <w:shd w:val="clear" w:color="auto" w:fill="F4B083" w:themeFill="accent2" w:themeFillTint="99"/>
          </w:tcPr>
          <w:p w14:paraId="648F64C1" w14:textId="77777777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4B083" w:themeFill="accent2" w:themeFillTint="99"/>
          </w:tcPr>
          <w:p w14:paraId="26A7127C" w14:textId="516D2E20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4B083" w:themeFill="accent2" w:themeFillTint="99"/>
          </w:tcPr>
          <w:p w14:paraId="727CD837" w14:textId="1624C7FE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AE 1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 xml:space="preserve">Use a given source to support a point of view </w:t>
            </w:r>
          </w:p>
        </w:tc>
        <w:tc>
          <w:tcPr>
            <w:tcW w:w="5051" w:type="dxa"/>
            <w:shd w:val="clear" w:color="auto" w:fill="F4B083" w:themeFill="accent2" w:themeFillTint="99"/>
          </w:tcPr>
          <w:p w14:paraId="3A7FA686" w14:textId="60F74915" w:rsidR="007270CB" w:rsidRPr="00D3019A" w:rsidRDefault="00A7571F" w:rsidP="00A7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AE 1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Use sources to support a point of view</w:t>
            </w:r>
          </w:p>
        </w:tc>
      </w:tr>
      <w:tr w:rsidR="007270CB" w:rsidRPr="00071AF2" w14:paraId="33B2BE15" w14:textId="77777777" w:rsidTr="000775D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/>
            <w:tcBorders>
              <w:left w:val="none" w:sz="0" w:space="0" w:color="auto"/>
            </w:tcBorders>
            <w:shd w:val="clear" w:color="auto" w:fill="ED7D31" w:themeFill="accent2"/>
          </w:tcPr>
          <w:p w14:paraId="5E35975E" w14:textId="77777777" w:rsidR="007270CB" w:rsidRPr="00D3019A" w:rsidRDefault="007270CB" w:rsidP="007270CB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BE4D5" w:themeFill="accent2" w:themeFillTint="33"/>
          </w:tcPr>
          <w:p w14:paraId="48FCDBEC" w14:textId="77777777" w:rsidR="007270CB" w:rsidRPr="00D3019A" w:rsidRDefault="007270CB" w:rsidP="0072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Construct Arguments</w:t>
            </w:r>
          </w:p>
        </w:tc>
        <w:tc>
          <w:tcPr>
            <w:tcW w:w="5051" w:type="dxa"/>
            <w:shd w:val="clear" w:color="auto" w:fill="FBE4D5" w:themeFill="accent2" w:themeFillTint="33"/>
          </w:tcPr>
          <w:p w14:paraId="1BCE82C1" w14:textId="77777777" w:rsidR="007270CB" w:rsidRPr="00D3019A" w:rsidRDefault="007270CB" w:rsidP="00727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BE4D5" w:themeFill="accent2" w:themeFillTint="33"/>
          </w:tcPr>
          <w:p w14:paraId="278DC05B" w14:textId="6C1925DD" w:rsidR="007270CB" w:rsidRPr="00D3019A" w:rsidRDefault="007270CB" w:rsidP="00727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BE4D5" w:themeFill="accent2" w:themeFillTint="33"/>
          </w:tcPr>
          <w:p w14:paraId="041931D0" w14:textId="615E655B" w:rsidR="007270CB" w:rsidRPr="00D3019A" w:rsidRDefault="005D7DD0" w:rsidP="005D7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AE 2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Express a point of view</w:t>
            </w:r>
          </w:p>
          <w:p w14:paraId="5598A85E" w14:textId="77777777" w:rsidR="007270CB" w:rsidRPr="00D3019A" w:rsidRDefault="007270CB" w:rsidP="00727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BE4D5" w:themeFill="accent2" w:themeFillTint="33"/>
          </w:tcPr>
          <w:p w14:paraId="5C7FF3A4" w14:textId="4777C73E" w:rsidR="007270CB" w:rsidRPr="00D3019A" w:rsidRDefault="00A7571F" w:rsidP="00A7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AE 2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Express a point of view and give reasons for it</w:t>
            </w:r>
          </w:p>
        </w:tc>
      </w:tr>
      <w:tr w:rsidR="007270CB" w:rsidRPr="00071AF2" w14:paraId="75EDD100" w14:textId="77777777" w:rsidTr="0007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/>
            <w:tcBorders>
              <w:left w:val="none" w:sz="0" w:space="0" w:color="auto"/>
            </w:tcBorders>
            <w:shd w:val="clear" w:color="auto" w:fill="ED7D31" w:themeFill="accent2"/>
          </w:tcPr>
          <w:p w14:paraId="6B330DDC" w14:textId="77777777" w:rsidR="007270CB" w:rsidRPr="00D3019A" w:rsidRDefault="007270CB" w:rsidP="007270CB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4B083" w:themeFill="accent2" w:themeFillTint="99"/>
          </w:tcPr>
          <w:p w14:paraId="20A78FC9" w14:textId="77777777" w:rsidR="007270CB" w:rsidRPr="00D3019A" w:rsidRDefault="007270CB" w:rsidP="0072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sz w:val="16"/>
                <w:szCs w:val="16"/>
              </w:rPr>
              <w:t>Make Judgements</w:t>
            </w:r>
          </w:p>
        </w:tc>
        <w:tc>
          <w:tcPr>
            <w:tcW w:w="5051" w:type="dxa"/>
            <w:shd w:val="clear" w:color="auto" w:fill="F4B083" w:themeFill="accent2" w:themeFillTint="99"/>
          </w:tcPr>
          <w:p w14:paraId="6F760D79" w14:textId="77777777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4B083" w:themeFill="accent2" w:themeFillTint="99"/>
          </w:tcPr>
          <w:p w14:paraId="5743C3FF" w14:textId="5C7AD624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4B083" w:themeFill="accent2" w:themeFillTint="99"/>
          </w:tcPr>
          <w:p w14:paraId="5DC2ED65" w14:textId="54626273" w:rsidR="007270CB" w:rsidRPr="00D3019A" w:rsidRDefault="005D7DD0" w:rsidP="005D7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AE 3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Express a preference</w:t>
            </w:r>
          </w:p>
          <w:p w14:paraId="1A1A1AC7" w14:textId="77777777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4B083" w:themeFill="accent2" w:themeFillTint="99"/>
          </w:tcPr>
          <w:p w14:paraId="76820B06" w14:textId="7FB79EE6" w:rsidR="007270CB" w:rsidRPr="00D3019A" w:rsidRDefault="00A7571F" w:rsidP="00A7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AE 3</w:t>
            </w:r>
            <w:r w:rsidRPr="00D3019A">
              <w:rPr>
                <w:sz w:val="16"/>
                <w:szCs w:val="16"/>
              </w:rPr>
              <w:t xml:space="preserve"> </w:t>
            </w:r>
            <w:r w:rsidR="007270CB" w:rsidRPr="00D3019A">
              <w:rPr>
                <w:sz w:val="16"/>
                <w:szCs w:val="16"/>
              </w:rPr>
              <w:t>Arrive at judgements</w:t>
            </w:r>
          </w:p>
        </w:tc>
      </w:tr>
      <w:tr w:rsidR="007270CB" w:rsidRPr="00071AF2" w14:paraId="5FF6A9DD" w14:textId="77777777" w:rsidTr="000775D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/>
            <w:tcBorders>
              <w:left w:val="none" w:sz="0" w:space="0" w:color="auto"/>
            </w:tcBorders>
            <w:shd w:val="clear" w:color="auto" w:fill="ED7D31" w:themeFill="accent2"/>
          </w:tcPr>
          <w:p w14:paraId="3F77D586" w14:textId="77777777" w:rsidR="007270CB" w:rsidRPr="00D3019A" w:rsidRDefault="007270CB" w:rsidP="007270CB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BE4D5" w:themeFill="accent2" w:themeFillTint="33"/>
          </w:tcPr>
          <w:p w14:paraId="73475E80" w14:textId="77777777" w:rsidR="007270CB" w:rsidRPr="00D3019A" w:rsidRDefault="007270CB" w:rsidP="00727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D3019A">
              <w:rPr>
                <w:sz w:val="16"/>
                <w:szCs w:val="16"/>
              </w:rPr>
              <w:t>Recognise</w:t>
            </w:r>
            <w:proofErr w:type="spellEnd"/>
            <w:r w:rsidRPr="00D3019A">
              <w:rPr>
                <w:sz w:val="16"/>
                <w:szCs w:val="16"/>
              </w:rPr>
              <w:t xml:space="preserve"> Diversity</w:t>
            </w:r>
          </w:p>
        </w:tc>
        <w:tc>
          <w:tcPr>
            <w:tcW w:w="5051" w:type="dxa"/>
            <w:shd w:val="clear" w:color="auto" w:fill="FBE4D5" w:themeFill="accent2" w:themeFillTint="33"/>
          </w:tcPr>
          <w:p w14:paraId="72500A4B" w14:textId="77777777" w:rsidR="007270CB" w:rsidRPr="00D3019A" w:rsidRDefault="007270CB" w:rsidP="00727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BE4D5" w:themeFill="accent2" w:themeFillTint="33"/>
          </w:tcPr>
          <w:p w14:paraId="14015920" w14:textId="1EEFD877" w:rsidR="007270CB" w:rsidRPr="00D3019A" w:rsidRDefault="007270CB" w:rsidP="00727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BE4D5" w:themeFill="accent2" w:themeFillTint="33"/>
          </w:tcPr>
          <w:p w14:paraId="12C4E796" w14:textId="77777777" w:rsidR="007270CB" w:rsidRPr="00D3019A" w:rsidRDefault="007270CB" w:rsidP="00727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6F5197F" w14:textId="77777777" w:rsidR="007270CB" w:rsidRPr="00D3019A" w:rsidRDefault="007270CB" w:rsidP="00727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3DFD2DD" w14:textId="77777777" w:rsidR="007270CB" w:rsidRPr="00D3019A" w:rsidRDefault="007270CB" w:rsidP="00727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BE4D5" w:themeFill="accent2" w:themeFillTint="33"/>
          </w:tcPr>
          <w:p w14:paraId="5CA924D3" w14:textId="42F313A7" w:rsidR="007270CB" w:rsidRPr="00D3019A" w:rsidRDefault="00A7571F" w:rsidP="00A7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19A">
              <w:rPr>
                <w:b/>
                <w:sz w:val="16"/>
                <w:szCs w:val="16"/>
              </w:rPr>
              <w:t>AE 4</w:t>
            </w:r>
            <w:r w:rsidRPr="00D3019A">
              <w:rPr>
                <w:sz w:val="16"/>
                <w:szCs w:val="16"/>
              </w:rPr>
              <w:t xml:space="preserve"> </w:t>
            </w:r>
            <w:proofErr w:type="spellStart"/>
            <w:r w:rsidR="007270CB" w:rsidRPr="00D3019A">
              <w:rPr>
                <w:sz w:val="16"/>
                <w:szCs w:val="16"/>
              </w:rPr>
              <w:t>Recognise</w:t>
            </w:r>
            <w:proofErr w:type="spellEnd"/>
            <w:r w:rsidR="007270CB" w:rsidRPr="00D3019A">
              <w:rPr>
                <w:sz w:val="16"/>
                <w:szCs w:val="16"/>
              </w:rPr>
              <w:t xml:space="preserve"> difference, comparing and contrasting different points of view.</w:t>
            </w:r>
          </w:p>
        </w:tc>
      </w:tr>
      <w:tr w:rsidR="007270CB" w:rsidRPr="00071AF2" w14:paraId="3A495D3F" w14:textId="77777777" w:rsidTr="0007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ED7D31" w:themeFill="accent2"/>
          </w:tcPr>
          <w:p w14:paraId="14DF5CC1" w14:textId="77777777" w:rsidR="007270CB" w:rsidRPr="00D3019A" w:rsidRDefault="007270CB" w:rsidP="007270CB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4B083" w:themeFill="accent2" w:themeFillTint="99"/>
          </w:tcPr>
          <w:p w14:paraId="57F606F1" w14:textId="77777777" w:rsidR="007270CB" w:rsidRPr="00D3019A" w:rsidRDefault="007270CB" w:rsidP="00727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D3019A">
              <w:rPr>
                <w:sz w:val="16"/>
                <w:szCs w:val="16"/>
              </w:rPr>
              <w:t>Analyse</w:t>
            </w:r>
            <w:proofErr w:type="spellEnd"/>
            <w:r w:rsidRPr="00D3019A">
              <w:rPr>
                <w:sz w:val="16"/>
                <w:szCs w:val="16"/>
              </w:rPr>
              <w:t xml:space="preserve"> and Deconstruct</w:t>
            </w:r>
          </w:p>
        </w:tc>
        <w:tc>
          <w:tcPr>
            <w:tcW w:w="5051" w:type="dxa"/>
            <w:shd w:val="clear" w:color="auto" w:fill="F4B083" w:themeFill="accent2" w:themeFillTint="99"/>
          </w:tcPr>
          <w:p w14:paraId="5A6AAE24" w14:textId="77777777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4B083" w:themeFill="accent2" w:themeFillTint="99"/>
          </w:tcPr>
          <w:p w14:paraId="1475398C" w14:textId="03A7E0E0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4B083" w:themeFill="accent2" w:themeFillTint="99"/>
          </w:tcPr>
          <w:p w14:paraId="702D7C35" w14:textId="77777777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51" w:type="dxa"/>
            <w:shd w:val="clear" w:color="auto" w:fill="F4B083" w:themeFill="accent2" w:themeFillTint="99"/>
          </w:tcPr>
          <w:p w14:paraId="1C0300FB" w14:textId="77777777" w:rsidR="007270CB" w:rsidRPr="00D3019A" w:rsidRDefault="007270CB" w:rsidP="00727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</w:tbl>
    <w:p w14:paraId="503FDE06" w14:textId="6612930B" w:rsidR="000775DC" w:rsidRPr="000775DC" w:rsidRDefault="000775DC" w:rsidP="000775DC">
      <w:pPr>
        <w:pStyle w:val="Heading1"/>
        <w:spacing w:before="0"/>
        <w:rPr>
          <w:b/>
          <w:color w:val="auto"/>
          <w:sz w:val="20"/>
          <w:szCs w:val="20"/>
        </w:rPr>
      </w:pPr>
      <w:r w:rsidRPr="000775DC">
        <w:rPr>
          <w:b/>
          <w:color w:val="auto"/>
          <w:sz w:val="20"/>
          <w:szCs w:val="20"/>
        </w:rPr>
        <w:lastRenderedPageBreak/>
        <w:t>Standards for Primary Religious Education</w:t>
      </w:r>
    </w:p>
    <w:p w14:paraId="5E2B897A" w14:textId="4707636D" w:rsidR="00B44ADD" w:rsidRPr="000775DC" w:rsidRDefault="000775DC">
      <w:pPr>
        <w:rPr>
          <w:sz w:val="20"/>
          <w:szCs w:val="20"/>
        </w:rPr>
      </w:pPr>
      <w:r w:rsidRPr="00D3019A">
        <w:rPr>
          <w:sz w:val="20"/>
          <w:szCs w:val="20"/>
        </w:rPr>
        <w:t>By the end of age phase, pupils will be able to:</w:t>
      </w:r>
    </w:p>
    <w:tbl>
      <w:tblPr>
        <w:tblStyle w:val="GridTable5Dark-Accent1"/>
        <w:tblW w:w="21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181"/>
        <w:gridCol w:w="5019"/>
        <w:gridCol w:w="5019"/>
        <w:gridCol w:w="5020"/>
        <w:gridCol w:w="5020"/>
      </w:tblGrid>
      <w:tr w:rsidR="000775DC" w:rsidRPr="00071AF2" w14:paraId="19A1B23A" w14:textId="77777777" w:rsidTr="00431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560CF2B" w14:textId="77777777" w:rsidR="000775DC" w:rsidRPr="003B1C25" w:rsidRDefault="000775DC" w:rsidP="00672984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DF8777D" w14:textId="77777777" w:rsidR="000775DC" w:rsidRPr="003B1C25" w:rsidRDefault="000775DC" w:rsidP="00672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Skill areas</w:t>
            </w:r>
          </w:p>
        </w:tc>
        <w:tc>
          <w:tcPr>
            <w:tcW w:w="50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00CF291" w14:textId="77777777" w:rsidR="000775DC" w:rsidRPr="003B1C25" w:rsidRDefault="000775DC" w:rsidP="00672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3-5</w:t>
            </w:r>
          </w:p>
        </w:tc>
        <w:tc>
          <w:tcPr>
            <w:tcW w:w="50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BC27DC4" w14:textId="77777777" w:rsidR="000775DC" w:rsidRPr="003B1C25" w:rsidRDefault="000775DC" w:rsidP="00672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5-7</w:t>
            </w:r>
          </w:p>
        </w:tc>
        <w:tc>
          <w:tcPr>
            <w:tcW w:w="50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F5FA0EA" w14:textId="77777777" w:rsidR="000775DC" w:rsidRPr="003B1C25" w:rsidRDefault="000775DC" w:rsidP="00672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3B1C25">
              <w:rPr>
                <w:b w:val="0"/>
                <w:bCs w:val="0"/>
                <w:sz w:val="16"/>
                <w:szCs w:val="16"/>
              </w:rPr>
              <w:t>7-9</w:t>
            </w:r>
          </w:p>
        </w:tc>
        <w:tc>
          <w:tcPr>
            <w:tcW w:w="50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2AD339C" w14:textId="77777777" w:rsidR="000775DC" w:rsidRPr="003B1C25" w:rsidRDefault="000775DC" w:rsidP="00672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9-11</w:t>
            </w:r>
          </w:p>
        </w:tc>
      </w:tr>
      <w:tr w:rsidR="004318D8" w:rsidRPr="00071AF2" w14:paraId="4D0346FA" w14:textId="77777777" w:rsidTr="0043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Merge w:val="restart"/>
            <w:textDirection w:val="btLr"/>
            <w:vAlign w:val="center"/>
          </w:tcPr>
          <w:p w14:paraId="6B3F2AA4" w14:textId="77777777" w:rsidR="000775DC" w:rsidRPr="003B1C25" w:rsidRDefault="000775DC" w:rsidP="006729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AT1: Knowledge and Understanding</w:t>
            </w:r>
          </w:p>
          <w:p w14:paraId="7153D208" w14:textId="77777777" w:rsidR="000775DC" w:rsidRPr="003B1C25" w:rsidRDefault="000775DC" w:rsidP="006729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('learning about')</w:t>
            </w:r>
          </w:p>
        </w:tc>
        <w:tc>
          <w:tcPr>
            <w:tcW w:w="1181" w:type="dxa"/>
          </w:tcPr>
          <w:p w14:paraId="37AD71DF" w14:textId="77777777" w:rsidR="000775DC" w:rsidRPr="003B1C25" w:rsidRDefault="000775DC" w:rsidP="0067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Developing</w:t>
            </w:r>
          </w:p>
          <w:p w14:paraId="13F64052" w14:textId="77777777" w:rsidR="000775DC" w:rsidRPr="003B1C25" w:rsidRDefault="000775DC" w:rsidP="0067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Knowledge and Understanding</w:t>
            </w:r>
          </w:p>
        </w:tc>
        <w:tc>
          <w:tcPr>
            <w:tcW w:w="5019" w:type="dxa"/>
          </w:tcPr>
          <w:p w14:paraId="690E4821" w14:textId="77777777" w:rsidR="000775DC" w:rsidRPr="003B1C25" w:rsidRDefault="000775DC" w:rsidP="00672984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sz w:val="16"/>
                <w:szCs w:val="16"/>
              </w:rPr>
            </w:pPr>
            <w:r w:rsidRPr="003B1C25">
              <w:rPr>
                <w:rFonts w:cs="Gisha"/>
                <w:sz w:val="16"/>
                <w:szCs w:val="16"/>
              </w:rPr>
              <w:t xml:space="preserve">Listen to and talk about religious stories and respond to what they hear with relevant comments. </w:t>
            </w:r>
          </w:p>
          <w:p w14:paraId="63F1F89F" w14:textId="77777777" w:rsidR="000775DC" w:rsidRPr="003B1C25" w:rsidRDefault="000775DC" w:rsidP="0067298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Sing songs, make music and dance to express religious stories.</w:t>
            </w:r>
          </w:p>
          <w:p w14:paraId="54DBD569" w14:textId="77777777" w:rsidR="000775DC" w:rsidRPr="003B1C25" w:rsidRDefault="000775DC" w:rsidP="0067298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 xml:space="preserve">Use a variety of materials, tools and techniques, experimenting with </w:t>
            </w:r>
            <w:proofErr w:type="spellStart"/>
            <w:r w:rsidRPr="003B1C25">
              <w:rPr>
                <w:rFonts w:cs="Gisha"/>
                <w:bCs/>
                <w:sz w:val="16"/>
                <w:szCs w:val="16"/>
              </w:rPr>
              <w:t>colour</w:t>
            </w:r>
            <w:proofErr w:type="spellEnd"/>
            <w:r w:rsidRPr="003B1C25">
              <w:rPr>
                <w:rFonts w:cs="Gisha"/>
                <w:bCs/>
                <w:sz w:val="16"/>
                <w:szCs w:val="16"/>
              </w:rPr>
              <w:t xml:space="preserve">, design, texture, form and function to express religious stories. </w:t>
            </w:r>
          </w:p>
          <w:p w14:paraId="1096FB55" w14:textId="77777777" w:rsidR="000775DC" w:rsidRPr="003B1C25" w:rsidRDefault="000775DC" w:rsidP="00672984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 xml:space="preserve">Represent their own ideas, thoughts and feelings about religious stories through design and technology, art, music, dance and role play. </w:t>
            </w:r>
          </w:p>
          <w:p w14:paraId="0B34ABB9" w14:textId="77777777" w:rsidR="000775DC" w:rsidRPr="003B1C25" w:rsidRDefault="000775DC" w:rsidP="00672984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Develop their own narratives and explanations of religious stories by connecting ideas or events to the scripture source used.</w:t>
            </w:r>
          </w:p>
          <w:p w14:paraId="7EAC8263" w14:textId="77777777" w:rsidR="000775DC" w:rsidRPr="003B1C25" w:rsidRDefault="000775DC" w:rsidP="0067298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Read and understand simple sentences from scripture or from their own religious stories</w:t>
            </w:r>
          </w:p>
          <w:p w14:paraId="3B131A48" w14:textId="77777777" w:rsidR="000775DC" w:rsidRPr="003B1C25" w:rsidRDefault="000775DC" w:rsidP="0067298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Share religious stories they have heard and read with others.</w:t>
            </w:r>
          </w:p>
          <w:p w14:paraId="66E421FB" w14:textId="77777777" w:rsidR="000775DC" w:rsidRPr="003B1C25" w:rsidRDefault="000775DC" w:rsidP="0067298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Listen, talk about and role play similarities and differences in relation to places they have read or heard about family, church communities and religious stories.</w:t>
            </w:r>
            <w:r w:rsidRPr="003B1C25">
              <w:rPr>
                <w:rFonts w:cs="Gisha"/>
                <w:bCs/>
                <w:color w:val="FF0000"/>
                <w:sz w:val="16"/>
                <w:szCs w:val="16"/>
              </w:rPr>
              <w:t xml:space="preserve"> </w:t>
            </w:r>
          </w:p>
          <w:p w14:paraId="58F8949D" w14:textId="77777777" w:rsidR="000775DC" w:rsidRPr="003B1C25" w:rsidRDefault="000775DC" w:rsidP="00672984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 xml:space="preserve">Write simple sentences about religious stories using phrases or words which can be read by themselves and others. </w:t>
            </w:r>
          </w:p>
          <w:p w14:paraId="536A4398" w14:textId="77777777" w:rsidR="000775DC" w:rsidRPr="003B1C25" w:rsidRDefault="000775DC" w:rsidP="0067298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Listen, talk about and role play how people act in a particular way because of their beliefs.</w:t>
            </w:r>
          </w:p>
          <w:p w14:paraId="2EB00206" w14:textId="77777777" w:rsidR="000775DC" w:rsidRPr="003B1C25" w:rsidRDefault="000775DC" w:rsidP="0067298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Listen and talk about key figures in the history of the People of God.</w:t>
            </w:r>
          </w:p>
          <w:p w14:paraId="314A77EC" w14:textId="77777777" w:rsidR="000775DC" w:rsidRPr="003B1C25" w:rsidRDefault="000775DC" w:rsidP="0067298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Listen, talk about and role play similarities and differences between themselves and others, and among families, church communities and church traditions.</w:t>
            </w:r>
          </w:p>
          <w:p w14:paraId="10E7671D" w14:textId="77777777" w:rsidR="000775DC" w:rsidRPr="003B1C25" w:rsidRDefault="000775DC" w:rsidP="0067298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Listen, talk about and role play how people behave in the local, national and universal church community.</w:t>
            </w:r>
          </w:p>
          <w:p w14:paraId="186B76DD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 xml:space="preserve">Listen and talk about religious signs and symbols used in worship, including the celebration of the Sacraments. Use religious signs and symbols in role play. </w:t>
            </w:r>
          </w:p>
        </w:tc>
        <w:tc>
          <w:tcPr>
            <w:tcW w:w="5019" w:type="dxa"/>
          </w:tcPr>
          <w:p w14:paraId="6DBBC005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B1C25">
              <w:rPr>
                <w:sz w:val="16"/>
                <w:szCs w:val="16"/>
              </w:rPr>
              <w:t>Recognise</w:t>
            </w:r>
            <w:proofErr w:type="spellEnd"/>
            <w:r w:rsidRPr="003B1C25">
              <w:rPr>
                <w:sz w:val="16"/>
                <w:szCs w:val="16"/>
              </w:rPr>
              <w:t xml:space="preserve"> religious stories</w:t>
            </w:r>
          </w:p>
          <w:p w14:paraId="56C26172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Retell, in any form, a narrative that corresponds to the scripture source used</w:t>
            </w:r>
          </w:p>
          <w:p w14:paraId="7A214653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B1C25">
              <w:rPr>
                <w:sz w:val="16"/>
                <w:szCs w:val="16"/>
              </w:rPr>
              <w:t>Recognise</w:t>
            </w:r>
            <w:proofErr w:type="spellEnd"/>
            <w:r w:rsidRPr="003B1C25">
              <w:rPr>
                <w:sz w:val="16"/>
                <w:szCs w:val="16"/>
              </w:rPr>
              <w:t xml:space="preserve"> religious beliefs</w:t>
            </w:r>
          </w:p>
          <w:p w14:paraId="6993DE47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Describe some religious beliefs</w:t>
            </w:r>
          </w:p>
          <w:p w14:paraId="68C33B02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B1C25">
              <w:rPr>
                <w:sz w:val="16"/>
                <w:szCs w:val="16"/>
              </w:rPr>
              <w:t>Recognise</w:t>
            </w:r>
            <w:proofErr w:type="spellEnd"/>
            <w:r w:rsidRPr="003B1C25">
              <w:rPr>
                <w:sz w:val="16"/>
                <w:szCs w:val="16"/>
              </w:rPr>
              <w:t xml:space="preserve"> that people act in a particular way because of their beliefs</w:t>
            </w:r>
          </w:p>
          <w:p w14:paraId="24BBA72D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Describe some of the actions and choices of believers that arise because of their belief</w:t>
            </w:r>
          </w:p>
          <w:p w14:paraId="4E092EF5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B1C25">
              <w:rPr>
                <w:sz w:val="16"/>
                <w:szCs w:val="16"/>
              </w:rPr>
              <w:t>Recognise</w:t>
            </w:r>
            <w:proofErr w:type="spellEnd"/>
            <w:r w:rsidRPr="003B1C25">
              <w:rPr>
                <w:sz w:val="16"/>
                <w:szCs w:val="16"/>
              </w:rPr>
              <w:t xml:space="preserve"> key figures in the history of the People of God</w:t>
            </w:r>
          </w:p>
          <w:p w14:paraId="515B3D07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Describe the life and work of some key figures in the history of the People of God</w:t>
            </w:r>
          </w:p>
          <w:p w14:paraId="34410F15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B1C25">
              <w:rPr>
                <w:sz w:val="16"/>
                <w:szCs w:val="16"/>
              </w:rPr>
              <w:t>Recognise</w:t>
            </w:r>
            <w:proofErr w:type="spellEnd"/>
            <w:r w:rsidRPr="003B1C25">
              <w:rPr>
                <w:sz w:val="16"/>
                <w:szCs w:val="16"/>
              </w:rPr>
              <w:t xml:space="preserve"> key people in the local, national and universal Church</w:t>
            </w:r>
          </w:p>
          <w:p w14:paraId="3EEC74CB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Describe different roles of some people in the local, national and universal Church</w:t>
            </w:r>
          </w:p>
          <w:p w14:paraId="10495342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B1C25">
              <w:rPr>
                <w:sz w:val="16"/>
                <w:szCs w:val="16"/>
              </w:rPr>
              <w:t>Recognise</w:t>
            </w:r>
            <w:proofErr w:type="spellEnd"/>
            <w:r w:rsidRPr="003B1C25">
              <w:rPr>
                <w:sz w:val="16"/>
                <w:szCs w:val="16"/>
              </w:rPr>
              <w:t xml:space="preserve"> religious signs and symbols used in worship, including the celebration of the Sacraments.</w:t>
            </w:r>
          </w:p>
          <w:p w14:paraId="680BD7B3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Describe some religious symbols and the steps involved in religious actions and worship, including the celebration of the Sacraments.</w:t>
            </w:r>
          </w:p>
        </w:tc>
        <w:tc>
          <w:tcPr>
            <w:tcW w:w="5020" w:type="dxa"/>
          </w:tcPr>
          <w:p w14:paraId="295EEE3B" w14:textId="77777777" w:rsidR="000775DC" w:rsidRPr="003B1C25" w:rsidRDefault="000775DC" w:rsidP="0067298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Retell a narrative that is accurate in its sequence and details and that corresponds to the scripture source used.</w:t>
            </w:r>
          </w:p>
          <w:p w14:paraId="39E61F1B" w14:textId="77777777" w:rsidR="000775DC" w:rsidRPr="003B1C25" w:rsidRDefault="000775DC" w:rsidP="0067298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Describe, with increasing detail and accuracy:</w:t>
            </w:r>
          </w:p>
          <w:p w14:paraId="4C442833" w14:textId="77777777" w:rsidR="000775DC" w:rsidRPr="003B1C25" w:rsidRDefault="000775DC" w:rsidP="00672984">
            <w:pPr>
              <w:pStyle w:val="ListParagraph"/>
              <w:numPr>
                <w:ilvl w:val="1"/>
                <w:numId w:val="3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a range of religious beliefs</w:t>
            </w:r>
          </w:p>
          <w:p w14:paraId="6DC6FAC0" w14:textId="77777777" w:rsidR="000775DC" w:rsidRPr="003B1C25" w:rsidRDefault="000775DC" w:rsidP="00672984">
            <w:pPr>
              <w:pStyle w:val="ListParagraph"/>
              <w:numPr>
                <w:ilvl w:val="1"/>
                <w:numId w:val="3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those actions of believers which arise as a consequence of their beliefs</w:t>
            </w:r>
          </w:p>
          <w:p w14:paraId="058E89DF" w14:textId="77777777" w:rsidR="000775DC" w:rsidRPr="003B1C25" w:rsidRDefault="000775DC" w:rsidP="00672984">
            <w:pPr>
              <w:pStyle w:val="ListParagraph"/>
              <w:numPr>
                <w:ilvl w:val="1"/>
                <w:numId w:val="3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the life and work of key figures in the history of the People of God</w:t>
            </w:r>
          </w:p>
          <w:p w14:paraId="484BD5B3" w14:textId="77777777" w:rsidR="000775DC" w:rsidRPr="003B1C25" w:rsidRDefault="000775DC" w:rsidP="00672984">
            <w:pPr>
              <w:pStyle w:val="ListParagraph"/>
              <w:numPr>
                <w:ilvl w:val="1"/>
                <w:numId w:val="3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different roles of people in the local, national and universal Church</w:t>
            </w:r>
          </w:p>
          <w:p w14:paraId="20521BE1" w14:textId="77777777" w:rsidR="000775DC" w:rsidRPr="003B1C25" w:rsidRDefault="000775DC" w:rsidP="00672984">
            <w:pPr>
              <w:pStyle w:val="ListParagraph"/>
              <w:numPr>
                <w:ilvl w:val="1"/>
                <w:numId w:val="3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religious symbols and the steps involved in religious actions and worship, including the celebration of the Sacraments</w:t>
            </w:r>
          </w:p>
        </w:tc>
        <w:tc>
          <w:tcPr>
            <w:tcW w:w="5020" w:type="dxa"/>
          </w:tcPr>
          <w:p w14:paraId="09045724" w14:textId="77777777" w:rsidR="000775DC" w:rsidRPr="003B1C25" w:rsidRDefault="000775DC" w:rsidP="0067298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Show knowledge and understanding of a range of scripture passages that corresponds to the scripture source used.</w:t>
            </w:r>
          </w:p>
          <w:p w14:paraId="068FAFBD" w14:textId="77777777" w:rsidR="000775DC" w:rsidRPr="003B1C25" w:rsidRDefault="000775DC" w:rsidP="0067298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Show knowledge and understanding of:</w:t>
            </w:r>
          </w:p>
          <w:p w14:paraId="515586DA" w14:textId="77777777" w:rsidR="000775DC" w:rsidRPr="003B1C25" w:rsidRDefault="000775DC" w:rsidP="00672984">
            <w:pPr>
              <w:pStyle w:val="ListParagraph"/>
              <w:numPr>
                <w:ilvl w:val="1"/>
                <w:numId w:val="3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a range of religious beliefs</w:t>
            </w:r>
          </w:p>
          <w:p w14:paraId="592344F1" w14:textId="77777777" w:rsidR="000775DC" w:rsidRPr="003B1C25" w:rsidRDefault="000775DC" w:rsidP="00672984">
            <w:pPr>
              <w:pStyle w:val="ListParagraph"/>
              <w:numPr>
                <w:ilvl w:val="1"/>
                <w:numId w:val="3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those actions of believers which arise as a consequence of their beliefs</w:t>
            </w:r>
          </w:p>
          <w:p w14:paraId="3918B309" w14:textId="77777777" w:rsidR="000775DC" w:rsidRPr="003B1C25" w:rsidRDefault="000775DC" w:rsidP="00672984">
            <w:pPr>
              <w:pStyle w:val="ListParagraph"/>
              <w:numPr>
                <w:ilvl w:val="1"/>
                <w:numId w:val="3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the life and work of key figures in the history of the People of God</w:t>
            </w:r>
          </w:p>
          <w:p w14:paraId="03991FD0" w14:textId="77777777" w:rsidR="000775DC" w:rsidRPr="003B1C25" w:rsidRDefault="000775DC" w:rsidP="00672984">
            <w:pPr>
              <w:pStyle w:val="ListParagraph"/>
              <w:numPr>
                <w:ilvl w:val="1"/>
                <w:numId w:val="3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what it means to belong to a church community</w:t>
            </w:r>
          </w:p>
          <w:p w14:paraId="2466233D" w14:textId="77777777" w:rsidR="000775DC" w:rsidRPr="003B1C25" w:rsidRDefault="000775DC" w:rsidP="00672984">
            <w:pPr>
              <w:pStyle w:val="ListParagraph"/>
              <w:numPr>
                <w:ilvl w:val="1"/>
                <w:numId w:val="3"/>
              </w:numPr>
              <w:ind w:left="8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religious symbols and the steps involved in religious actions and worship, including the celebration of the Sacraments</w:t>
            </w:r>
          </w:p>
          <w:p w14:paraId="7D62A93B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  <w:tr w:rsidR="004318D8" w:rsidRPr="00071AF2" w14:paraId="47BBD5C1" w14:textId="77777777" w:rsidTr="004318D8">
        <w:trPr>
          <w:cantSplit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Merge/>
            <w:textDirection w:val="btLr"/>
            <w:vAlign w:val="center"/>
          </w:tcPr>
          <w:p w14:paraId="11C6B91E" w14:textId="77777777" w:rsidR="000775DC" w:rsidRPr="003B1C25" w:rsidRDefault="000775DC" w:rsidP="00672984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14:paraId="0FB874A4" w14:textId="77777777" w:rsidR="000775DC" w:rsidRPr="003B1C25" w:rsidRDefault="000775DC" w:rsidP="0067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Making Links and Connections</w:t>
            </w:r>
          </w:p>
        </w:tc>
        <w:tc>
          <w:tcPr>
            <w:tcW w:w="5019" w:type="dxa"/>
          </w:tcPr>
          <w:p w14:paraId="325F68A8" w14:textId="77777777" w:rsidR="000775DC" w:rsidRPr="003B1C25" w:rsidRDefault="000775DC" w:rsidP="0067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19" w:type="dxa"/>
          </w:tcPr>
          <w:p w14:paraId="113ECDE6" w14:textId="77777777" w:rsidR="000775DC" w:rsidRPr="003B1C25" w:rsidRDefault="000775DC" w:rsidP="0067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0" w:type="dxa"/>
          </w:tcPr>
          <w:p w14:paraId="316DB45E" w14:textId="77777777" w:rsidR="000775DC" w:rsidRPr="003B1C25" w:rsidRDefault="000775DC" w:rsidP="0067298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Make links between:</w:t>
            </w:r>
          </w:p>
          <w:p w14:paraId="58AD3C62" w14:textId="77777777" w:rsidR="000775DC" w:rsidRPr="003B1C25" w:rsidRDefault="000775DC" w:rsidP="0067298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beliefs and sources, giving reasons for beliefs</w:t>
            </w:r>
          </w:p>
          <w:p w14:paraId="08F26B53" w14:textId="77777777" w:rsidR="000775DC" w:rsidRPr="003B1C25" w:rsidRDefault="000775DC" w:rsidP="0067298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beliefs and worship, giving reasons for actions and symbols</w:t>
            </w:r>
          </w:p>
          <w:p w14:paraId="570BFBF5" w14:textId="77777777" w:rsidR="000775DC" w:rsidRPr="003B1C25" w:rsidRDefault="000775DC" w:rsidP="0067298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beliefs and life, giving reasons for actions and choices</w:t>
            </w:r>
          </w:p>
        </w:tc>
        <w:tc>
          <w:tcPr>
            <w:tcW w:w="5020" w:type="dxa"/>
          </w:tcPr>
          <w:p w14:paraId="01CDD7AD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Show understanding of, by making links between:</w:t>
            </w:r>
          </w:p>
          <w:p w14:paraId="50D7AA04" w14:textId="77777777" w:rsidR="000775DC" w:rsidRPr="003B1C25" w:rsidRDefault="000775DC" w:rsidP="00672984">
            <w:pPr>
              <w:pStyle w:val="ListParagraph"/>
              <w:numPr>
                <w:ilvl w:val="1"/>
                <w:numId w:val="3"/>
              </w:numPr>
              <w:ind w:left="8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beliefs and sources</w:t>
            </w:r>
          </w:p>
          <w:p w14:paraId="7CA22EB3" w14:textId="77777777" w:rsidR="000775DC" w:rsidRPr="003B1C25" w:rsidRDefault="000775DC" w:rsidP="00672984">
            <w:pPr>
              <w:pStyle w:val="ListParagraph"/>
              <w:numPr>
                <w:ilvl w:val="1"/>
                <w:numId w:val="3"/>
              </w:numPr>
              <w:ind w:left="8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beliefs and worship</w:t>
            </w:r>
          </w:p>
          <w:p w14:paraId="74E6724C" w14:textId="77777777" w:rsidR="000775DC" w:rsidRPr="003B1C25" w:rsidRDefault="000775DC" w:rsidP="00672984">
            <w:pPr>
              <w:pStyle w:val="ListParagraph"/>
              <w:numPr>
                <w:ilvl w:val="1"/>
                <w:numId w:val="3"/>
              </w:numPr>
              <w:ind w:left="8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beliefs and life</w:t>
            </w:r>
          </w:p>
        </w:tc>
      </w:tr>
      <w:tr w:rsidR="004318D8" w:rsidRPr="00071AF2" w14:paraId="786D9978" w14:textId="77777777" w:rsidTr="0043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Merge/>
            <w:textDirection w:val="btLr"/>
            <w:vAlign w:val="center"/>
          </w:tcPr>
          <w:p w14:paraId="0C04289B" w14:textId="77777777" w:rsidR="000775DC" w:rsidRPr="003B1C25" w:rsidRDefault="000775DC" w:rsidP="00672984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14:paraId="16966D78" w14:textId="77777777" w:rsidR="000775DC" w:rsidRPr="003B1C25" w:rsidRDefault="000775DC" w:rsidP="0067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Historical Development</w:t>
            </w:r>
          </w:p>
        </w:tc>
        <w:tc>
          <w:tcPr>
            <w:tcW w:w="5019" w:type="dxa"/>
          </w:tcPr>
          <w:p w14:paraId="23F2600C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19" w:type="dxa"/>
          </w:tcPr>
          <w:p w14:paraId="245B82D4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0" w:type="dxa"/>
          </w:tcPr>
          <w:p w14:paraId="65B6CA04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0" w:type="dxa"/>
          </w:tcPr>
          <w:p w14:paraId="3070F4D7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  <w:tr w:rsidR="004318D8" w:rsidRPr="00071AF2" w14:paraId="1B673F0E" w14:textId="77777777" w:rsidTr="004318D8">
        <w:trPr>
          <w:cantSplit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Merge/>
            <w:textDirection w:val="btLr"/>
            <w:vAlign w:val="center"/>
          </w:tcPr>
          <w:p w14:paraId="1FA587BB" w14:textId="77777777" w:rsidR="000775DC" w:rsidRPr="003B1C25" w:rsidRDefault="000775DC" w:rsidP="00672984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14:paraId="2C54E395" w14:textId="77777777" w:rsidR="000775DC" w:rsidRPr="003B1C25" w:rsidRDefault="000775DC" w:rsidP="0067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Religious and Specialist  Vocabulary</w:t>
            </w:r>
          </w:p>
        </w:tc>
        <w:tc>
          <w:tcPr>
            <w:tcW w:w="5019" w:type="dxa"/>
          </w:tcPr>
          <w:p w14:paraId="4FAB8C04" w14:textId="77777777" w:rsidR="000775DC" w:rsidRPr="003B1C25" w:rsidRDefault="000775DC" w:rsidP="00672984">
            <w:pPr>
              <w:pStyle w:val="ListParagraph"/>
              <w:numPr>
                <w:ilvl w:val="0"/>
                <w:numId w:val="9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 xml:space="preserve">Decode key religious words appropriate to their age and stage of development. </w:t>
            </w:r>
          </w:p>
          <w:p w14:paraId="03275AD6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Use key religious words appropriate to their age and stage of development.</w:t>
            </w:r>
          </w:p>
        </w:tc>
        <w:tc>
          <w:tcPr>
            <w:tcW w:w="5019" w:type="dxa"/>
          </w:tcPr>
          <w:p w14:paraId="17D46E01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Use religious words and phrases</w:t>
            </w:r>
          </w:p>
        </w:tc>
        <w:tc>
          <w:tcPr>
            <w:tcW w:w="5020" w:type="dxa"/>
          </w:tcPr>
          <w:p w14:paraId="4B8CE0ED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Use a range of religious vocabulary</w:t>
            </w:r>
          </w:p>
        </w:tc>
        <w:tc>
          <w:tcPr>
            <w:tcW w:w="5020" w:type="dxa"/>
          </w:tcPr>
          <w:p w14:paraId="769DB64A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Use religious vocabulary widely, accurately and appropriately</w:t>
            </w:r>
          </w:p>
        </w:tc>
      </w:tr>
      <w:tr w:rsidR="004318D8" w:rsidRPr="00071AF2" w14:paraId="24DE28A8" w14:textId="77777777" w:rsidTr="0043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Merge w:val="restart"/>
            <w:shd w:val="clear" w:color="auto" w:fill="70AD47" w:themeFill="accent6"/>
            <w:textDirection w:val="btLr"/>
            <w:vAlign w:val="center"/>
          </w:tcPr>
          <w:p w14:paraId="62EAAD76" w14:textId="22832227" w:rsidR="000775DC" w:rsidRPr="003B1C25" w:rsidRDefault="000775DC" w:rsidP="006729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 xml:space="preserve">AT2: Engagement and Response </w:t>
            </w:r>
            <w:r w:rsidR="006E0EBD" w:rsidRPr="003B1C25">
              <w:rPr>
                <w:sz w:val="16"/>
                <w:szCs w:val="16"/>
              </w:rPr>
              <w:t xml:space="preserve">     </w:t>
            </w:r>
            <w:r w:rsidRPr="003B1C25">
              <w:rPr>
                <w:sz w:val="16"/>
                <w:szCs w:val="16"/>
              </w:rPr>
              <w:t>('learning from')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14:paraId="600D7C9B" w14:textId="77777777" w:rsidR="000775DC" w:rsidRPr="003B1C25" w:rsidRDefault="000775DC" w:rsidP="0067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Meaning and Purpose</w:t>
            </w:r>
          </w:p>
        </w:tc>
        <w:tc>
          <w:tcPr>
            <w:tcW w:w="5019" w:type="dxa"/>
            <w:shd w:val="clear" w:color="auto" w:fill="A8D08D" w:themeFill="accent6" w:themeFillTint="99"/>
          </w:tcPr>
          <w:p w14:paraId="00722001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Answer ‘how’ and ‘why’ questions about their experiences and in response to religious stories or events</w:t>
            </w:r>
            <w:r w:rsidRPr="003B1C25">
              <w:rPr>
                <w:rFonts w:cs="Gisha"/>
                <w:sz w:val="16"/>
                <w:szCs w:val="16"/>
              </w:rPr>
              <w:t>.</w:t>
            </w:r>
          </w:p>
        </w:tc>
        <w:tc>
          <w:tcPr>
            <w:tcW w:w="5019" w:type="dxa"/>
            <w:shd w:val="clear" w:color="auto" w:fill="A8D08D" w:themeFill="accent6" w:themeFillTint="99"/>
          </w:tcPr>
          <w:p w14:paraId="354263BC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Say what they wonder about</w:t>
            </w:r>
          </w:p>
          <w:p w14:paraId="4EF904EE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Ask wondering questions about all of the areas of study and recognize that some questions are difficult to answer</w:t>
            </w:r>
          </w:p>
        </w:tc>
        <w:tc>
          <w:tcPr>
            <w:tcW w:w="5020" w:type="dxa"/>
            <w:shd w:val="clear" w:color="auto" w:fill="A8D08D" w:themeFill="accent6" w:themeFillTint="99"/>
          </w:tcPr>
          <w:p w14:paraId="423EF770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Ask and respond to questions about their own and others’ experiences and feelings about each of the areas of study, in relation to questions of meaning and purpose</w:t>
            </w:r>
          </w:p>
        </w:tc>
        <w:tc>
          <w:tcPr>
            <w:tcW w:w="5020" w:type="dxa"/>
            <w:shd w:val="clear" w:color="auto" w:fill="A8D08D" w:themeFill="accent6" w:themeFillTint="99"/>
          </w:tcPr>
          <w:p w14:paraId="04A76519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Compare their own and other people’s responses to questions about each of the areas of study, in relation to questions of meaning and purpose</w:t>
            </w:r>
          </w:p>
        </w:tc>
      </w:tr>
      <w:tr w:rsidR="004318D8" w:rsidRPr="00071AF2" w14:paraId="58EE748D" w14:textId="77777777" w:rsidTr="004318D8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Merge/>
            <w:textDirection w:val="btLr"/>
            <w:vAlign w:val="center"/>
          </w:tcPr>
          <w:p w14:paraId="79CA6DD3" w14:textId="77777777" w:rsidR="000775DC" w:rsidRPr="003B1C25" w:rsidRDefault="000775DC" w:rsidP="00672984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C5E0B3" w:themeFill="accent6" w:themeFillTint="66"/>
          </w:tcPr>
          <w:p w14:paraId="65E42BB7" w14:textId="77777777" w:rsidR="000775DC" w:rsidRPr="003B1C25" w:rsidRDefault="000775DC" w:rsidP="0067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Beliefs and Values</w:t>
            </w:r>
          </w:p>
        </w:tc>
        <w:tc>
          <w:tcPr>
            <w:tcW w:w="5019" w:type="dxa"/>
            <w:shd w:val="clear" w:color="auto" w:fill="C5E0B3" w:themeFill="accent6" w:themeFillTint="66"/>
          </w:tcPr>
          <w:p w14:paraId="7D6DF341" w14:textId="77777777" w:rsidR="000775DC" w:rsidRPr="003B1C25" w:rsidRDefault="000775DC" w:rsidP="00672984">
            <w:pPr>
              <w:pStyle w:val="ListParagraph"/>
              <w:numPr>
                <w:ilvl w:val="0"/>
                <w:numId w:val="9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 xml:space="preserve">Show sensitivity to others’ needs and feelings. </w:t>
            </w:r>
          </w:p>
          <w:p w14:paraId="7E19F467" w14:textId="77777777" w:rsidR="000775DC" w:rsidRPr="003B1C25" w:rsidRDefault="000775DC" w:rsidP="00672984">
            <w:pPr>
              <w:numPr>
                <w:ilvl w:val="0"/>
                <w:numId w:val="9"/>
              </w:num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Talk about how they and others show feelings.</w:t>
            </w:r>
          </w:p>
          <w:p w14:paraId="44C213EC" w14:textId="77777777" w:rsidR="000775DC" w:rsidRPr="003B1C25" w:rsidRDefault="000775DC" w:rsidP="00672984">
            <w:pPr>
              <w:numPr>
                <w:ilvl w:val="0"/>
                <w:numId w:val="9"/>
              </w:num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 xml:space="preserve">Confidently speak in a familiar group and talk about their ideas. </w:t>
            </w:r>
          </w:p>
          <w:p w14:paraId="64830BFD" w14:textId="77777777" w:rsidR="000775DC" w:rsidRPr="003B1C25" w:rsidRDefault="000775DC" w:rsidP="00672984">
            <w:pPr>
              <w:numPr>
                <w:ilvl w:val="0"/>
                <w:numId w:val="9"/>
              </w:num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 xml:space="preserve">Express themselves effectively, showing awareness of listeners’ needs. </w:t>
            </w:r>
          </w:p>
          <w:p w14:paraId="126FDF26" w14:textId="77777777" w:rsidR="000775DC" w:rsidRPr="003B1C25" w:rsidRDefault="000775DC" w:rsidP="00672984">
            <w:pPr>
              <w:numPr>
                <w:ilvl w:val="0"/>
                <w:numId w:val="9"/>
              </w:num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Give their attention to what others say and respond appropriately.</w:t>
            </w:r>
          </w:p>
          <w:p w14:paraId="68D08068" w14:textId="77777777" w:rsidR="000775DC" w:rsidRPr="003B1C25" w:rsidRDefault="000775DC" w:rsidP="00672984">
            <w:pPr>
              <w:numPr>
                <w:ilvl w:val="0"/>
                <w:numId w:val="9"/>
              </w:num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Talk  about their own and others’ behaviour and its consequences.</w:t>
            </w:r>
          </w:p>
          <w:p w14:paraId="21DAFA30" w14:textId="77777777" w:rsidR="000775DC" w:rsidRPr="003B1C25" w:rsidRDefault="000775DC" w:rsidP="00672984">
            <w:pPr>
              <w:pStyle w:val="ListParagraph"/>
              <w:numPr>
                <w:ilvl w:val="0"/>
                <w:numId w:val="9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sha"/>
                <w:bCs/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 xml:space="preserve">Talk about past and present events in their own lives and in the lives of family   members. </w:t>
            </w:r>
          </w:p>
          <w:p w14:paraId="68BCC632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rFonts w:cs="Gisha"/>
                <w:bCs/>
                <w:sz w:val="16"/>
                <w:szCs w:val="16"/>
              </w:rPr>
              <w:t>Know that other children don’t always enjoy and share the same feelings and are sensitive to this.</w:t>
            </w:r>
          </w:p>
        </w:tc>
        <w:tc>
          <w:tcPr>
            <w:tcW w:w="5019" w:type="dxa"/>
            <w:shd w:val="clear" w:color="auto" w:fill="C5E0B3" w:themeFill="accent6" w:themeFillTint="66"/>
          </w:tcPr>
          <w:p w14:paraId="2D0C664C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 xml:space="preserve">Talk about their own feelings, experiences and the things that matter to them </w:t>
            </w:r>
          </w:p>
          <w:p w14:paraId="4FBD4E4C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Ask and respond to questions about their own and others’ feelings, experiences and things that matter to them</w:t>
            </w:r>
          </w:p>
        </w:tc>
        <w:tc>
          <w:tcPr>
            <w:tcW w:w="5020" w:type="dxa"/>
            <w:shd w:val="clear" w:color="auto" w:fill="C5E0B3" w:themeFill="accent6" w:themeFillTint="66"/>
          </w:tcPr>
          <w:p w14:paraId="2C718789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Make links to show how feelings and beliefs affect their behaviour and that of others</w:t>
            </w:r>
          </w:p>
        </w:tc>
        <w:tc>
          <w:tcPr>
            <w:tcW w:w="5020" w:type="dxa"/>
            <w:shd w:val="clear" w:color="auto" w:fill="C5E0B3" w:themeFill="accent6" w:themeFillTint="66"/>
          </w:tcPr>
          <w:p w14:paraId="1A696904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Show understanding of how own and other’s decisions are informed by beliefs and moral values</w:t>
            </w:r>
          </w:p>
        </w:tc>
      </w:tr>
      <w:tr w:rsidR="004318D8" w:rsidRPr="00071AF2" w14:paraId="1618EC72" w14:textId="77777777" w:rsidTr="0043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Merge w:val="restart"/>
            <w:shd w:val="clear" w:color="auto" w:fill="ED7D31" w:themeFill="accent2"/>
            <w:textDirection w:val="btLr"/>
            <w:vAlign w:val="center"/>
          </w:tcPr>
          <w:p w14:paraId="4EFA249B" w14:textId="77777777" w:rsidR="000775DC" w:rsidRPr="003B1C25" w:rsidRDefault="000775DC" w:rsidP="006729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AT3: Analysis and Evaluation</w:t>
            </w:r>
          </w:p>
        </w:tc>
        <w:tc>
          <w:tcPr>
            <w:tcW w:w="1181" w:type="dxa"/>
            <w:shd w:val="clear" w:color="auto" w:fill="F4B083" w:themeFill="accent2" w:themeFillTint="99"/>
          </w:tcPr>
          <w:p w14:paraId="6D5B30E9" w14:textId="77777777" w:rsidR="000775DC" w:rsidRPr="003B1C25" w:rsidRDefault="000775DC" w:rsidP="0067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Use of Sources as Evidence</w:t>
            </w:r>
          </w:p>
        </w:tc>
        <w:tc>
          <w:tcPr>
            <w:tcW w:w="5019" w:type="dxa"/>
            <w:shd w:val="clear" w:color="auto" w:fill="F4B083" w:themeFill="accent2" w:themeFillTint="99"/>
          </w:tcPr>
          <w:p w14:paraId="5E705C58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19" w:type="dxa"/>
            <w:shd w:val="clear" w:color="auto" w:fill="F4B083" w:themeFill="accent2" w:themeFillTint="99"/>
          </w:tcPr>
          <w:p w14:paraId="179385FF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0" w:type="dxa"/>
            <w:shd w:val="clear" w:color="auto" w:fill="F4B083" w:themeFill="accent2" w:themeFillTint="99"/>
          </w:tcPr>
          <w:p w14:paraId="11883BF1" w14:textId="77777777" w:rsidR="000775DC" w:rsidRPr="003B1C25" w:rsidRDefault="000775DC" w:rsidP="0067298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 xml:space="preserve">Use a given source to support a point of view </w:t>
            </w:r>
          </w:p>
        </w:tc>
        <w:tc>
          <w:tcPr>
            <w:tcW w:w="5020" w:type="dxa"/>
            <w:shd w:val="clear" w:color="auto" w:fill="F4B083" w:themeFill="accent2" w:themeFillTint="99"/>
          </w:tcPr>
          <w:p w14:paraId="327037C9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Use sources to support a point of view</w:t>
            </w:r>
          </w:p>
        </w:tc>
      </w:tr>
      <w:tr w:rsidR="004318D8" w:rsidRPr="00071AF2" w14:paraId="610CE3CD" w14:textId="77777777" w:rsidTr="004318D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Merge/>
            <w:shd w:val="clear" w:color="auto" w:fill="ED7D31" w:themeFill="accent2"/>
          </w:tcPr>
          <w:p w14:paraId="55337D65" w14:textId="77777777" w:rsidR="000775DC" w:rsidRPr="003B1C25" w:rsidRDefault="000775DC" w:rsidP="00672984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BE4D5" w:themeFill="accent2" w:themeFillTint="33"/>
          </w:tcPr>
          <w:p w14:paraId="335E7D6F" w14:textId="77777777" w:rsidR="000775DC" w:rsidRPr="003B1C25" w:rsidRDefault="000775DC" w:rsidP="0067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Construct Arguments</w:t>
            </w:r>
          </w:p>
        </w:tc>
        <w:tc>
          <w:tcPr>
            <w:tcW w:w="5019" w:type="dxa"/>
            <w:shd w:val="clear" w:color="auto" w:fill="FBE4D5" w:themeFill="accent2" w:themeFillTint="33"/>
          </w:tcPr>
          <w:p w14:paraId="4AFEDAD3" w14:textId="77777777" w:rsidR="000775DC" w:rsidRPr="003B1C25" w:rsidRDefault="000775DC" w:rsidP="0067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19" w:type="dxa"/>
            <w:shd w:val="clear" w:color="auto" w:fill="FBE4D5" w:themeFill="accent2" w:themeFillTint="33"/>
          </w:tcPr>
          <w:p w14:paraId="2E1D9FC7" w14:textId="77777777" w:rsidR="000775DC" w:rsidRPr="003B1C25" w:rsidRDefault="000775DC" w:rsidP="0067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0" w:type="dxa"/>
            <w:shd w:val="clear" w:color="auto" w:fill="FBE4D5" w:themeFill="accent2" w:themeFillTint="33"/>
          </w:tcPr>
          <w:p w14:paraId="418767F0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Express a point of view</w:t>
            </w:r>
          </w:p>
          <w:p w14:paraId="02AB4971" w14:textId="77777777" w:rsidR="000775DC" w:rsidRPr="003B1C25" w:rsidRDefault="000775DC" w:rsidP="0067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0" w:type="dxa"/>
            <w:shd w:val="clear" w:color="auto" w:fill="FBE4D5" w:themeFill="accent2" w:themeFillTint="33"/>
          </w:tcPr>
          <w:p w14:paraId="002D3312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Express a point of view and give reasons for it</w:t>
            </w:r>
          </w:p>
        </w:tc>
      </w:tr>
      <w:tr w:rsidR="004318D8" w:rsidRPr="00071AF2" w14:paraId="19369A02" w14:textId="77777777" w:rsidTr="0043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Merge/>
            <w:shd w:val="clear" w:color="auto" w:fill="ED7D31" w:themeFill="accent2"/>
          </w:tcPr>
          <w:p w14:paraId="468C0B08" w14:textId="77777777" w:rsidR="000775DC" w:rsidRPr="003B1C25" w:rsidRDefault="000775DC" w:rsidP="00672984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4B083" w:themeFill="accent2" w:themeFillTint="99"/>
          </w:tcPr>
          <w:p w14:paraId="058FFA24" w14:textId="77777777" w:rsidR="000775DC" w:rsidRPr="003B1C25" w:rsidRDefault="000775DC" w:rsidP="0067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Make Judgements</w:t>
            </w:r>
          </w:p>
        </w:tc>
        <w:tc>
          <w:tcPr>
            <w:tcW w:w="5019" w:type="dxa"/>
            <w:shd w:val="clear" w:color="auto" w:fill="F4B083" w:themeFill="accent2" w:themeFillTint="99"/>
          </w:tcPr>
          <w:p w14:paraId="7F7BEE72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19" w:type="dxa"/>
            <w:shd w:val="clear" w:color="auto" w:fill="F4B083" w:themeFill="accent2" w:themeFillTint="99"/>
          </w:tcPr>
          <w:p w14:paraId="50779488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0" w:type="dxa"/>
            <w:shd w:val="clear" w:color="auto" w:fill="F4B083" w:themeFill="accent2" w:themeFillTint="99"/>
          </w:tcPr>
          <w:p w14:paraId="168A0ED5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Express a preference</w:t>
            </w:r>
          </w:p>
          <w:p w14:paraId="4967CAA9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0" w:type="dxa"/>
            <w:shd w:val="clear" w:color="auto" w:fill="F4B083" w:themeFill="accent2" w:themeFillTint="99"/>
          </w:tcPr>
          <w:p w14:paraId="2DD68199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1C25">
              <w:rPr>
                <w:sz w:val="16"/>
                <w:szCs w:val="16"/>
              </w:rPr>
              <w:t>Arrive at judgements</w:t>
            </w:r>
          </w:p>
        </w:tc>
      </w:tr>
      <w:tr w:rsidR="004318D8" w:rsidRPr="00071AF2" w14:paraId="68050787" w14:textId="77777777" w:rsidTr="004318D8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Merge/>
            <w:shd w:val="clear" w:color="auto" w:fill="ED7D31" w:themeFill="accent2"/>
          </w:tcPr>
          <w:p w14:paraId="5EBF06E2" w14:textId="77777777" w:rsidR="000775DC" w:rsidRPr="003B1C25" w:rsidRDefault="000775DC" w:rsidP="00672984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BE4D5" w:themeFill="accent2" w:themeFillTint="33"/>
          </w:tcPr>
          <w:p w14:paraId="6177E2DE" w14:textId="77777777" w:rsidR="000775DC" w:rsidRPr="003B1C25" w:rsidRDefault="000775DC" w:rsidP="0067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B1C25">
              <w:rPr>
                <w:sz w:val="16"/>
                <w:szCs w:val="16"/>
              </w:rPr>
              <w:t>Recognise</w:t>
            </w:r>
            <w:proofErr w:type="spellEnd"/>
            <w:r w:rsidRPr="003B1C25">
              <w:rPr>
                <w:sz w:val="16"/>
                <w:szCs w:val="16"/>
              </w:rPr>
              <w:t xml:space="preserve"> Diversity</w:t>
            </w:r>
          </w:p>
        </w:tc>
        <w:tc>
          <w:tcPr>
            <w:tcW w:w="5019" w:type="dxa"/>
            <w:shd w:val="clear" w:color="auto" w:fill="FBE4D5" w:themeFill="accent2" w:themeFillTint="33"/>
          </w:tcPr>
          <w:p w14:paraId="4F474586" w14:textId="77777777" w:rsidR="000775DC" w:rsidRPr="003B1C25" w:rsidRDefault="000775DC" w:rsidP="0067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19" w:type="dxa"/>
            <w:shd w:val="clear" w:color="auto" w:fill="FBE4D5" w:themeFill="accent2" w:themeFillTint="33"/>
          </w:tcPr>
          <w:p w14:paraId="7C430E93" w14:textId="77777777" w:rsidR="000775DC" w:rsidRPr="003B1C25" w:rsidRDefault="000775DC" w:rsidP="0067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0" w:type="dxa"/>
            <w:shd w:val="clear" w:color="auto" w:fill="FBE4D5" w:themeFill="accent2" w:themeFillTint="33"/>
          </w:tcPr>
          <w:p w14:paraId="339328FF" w14:textId="77777777" w:rsidR="000775DC" w:rsidRPr="003B1C25" w:rsidRDefault="000775DC" w:rsidP="0067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F988166" w14:textId="77777777" w:rsidR="000775DC" w:rsidRPr="003B1C25" w:rsidRDefault="000775DC" w:rsidP="0067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8A8F9D4" w14:textId="77777777" w:rsidR="000775DC" w:rsidRPr="003B1C25" w:rsidRDefault="000775DC" w:rsidP="00672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0" w:type="dxa"/>
            <w:shd w:val="clear" w:color="auto" w:fill="FBE4D5" w:themeFill="accent2" w:themeFillTint="33"/>
          </w:tcPr>
          <w:p w14:paraId="5584F056" w14:textId="77777777" w:rsidR="000775DC" w:rsidRPr="003B1C25" w:rsidRDefault="000775DC" w:rsidP="006729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B1C25">
              <w:rPr>
                <w:sz w:val="16"/>
                <w:szCs w:val="16"/>
              </w:rPr>
              <w:t>Recognise</w:t>
            </w:r>
            <w:proofErr w:type="spellEnd"/>
            <w:r w:rsidRPr="003B1C25">
              <w:rPr>
                <w:sz w:val="16"/>
                <w:szCs w:val="16"/>
              </w:rPr>
              <w:t xml:space="preserve"> difference, comparing and contrasting different points of view.</w:t>
            </w:r>
          </w:p>
        </w:tc>
      </w:tr>
      <w:tr w:rsidR="004318D8" w:rsidRPr="00071AF2" w14:paraId="52EADD30" w14:textId="77777777" w:rsidTr="00431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Merge/>
            <w:shd w:val="clear" w:color="auto" w:fill="ED7D31" w:themeFill="accent2"/>
          </w:tcPr>
          <w:p w14:paraId="23FEC2A7" w14:textId="77777777" w:rsidR="000775DC" w:rsidRPr="003B1C25" w:rsidRDefault="000775DC" w:rsidP="00672984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4B083" w:themeFill="accent2" w:themeFillTint="99"/>
          </w:tcPr>
          <w:p w14:paraId="7F7E36C3" w14:textId="77777777" w:rsidR="000775DC" w:rsidRPr="003B1C25" w:rsidRDefault="000775DC" w:rsidP="0067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B1C25">
              <w:rPr>
                <w:sz w:val="16"/>
                <w:szCs w:val="16"/>
              </w:rPr>
              <w:t>Analyse</w:t>
            </w:r>
            <w:proofErr w:type="spellEnd"/>
            <w:r w:rsidRPr="003B1C25">
              <w:rPr>
                <w:sz w:val="16"/>
                <w:szCs w:val="16"/>
              </w:rPr>
              <w:t xml:space="preserve"> and Deconstruct</w:t>
            </w:r>
          </w:p>
        </w:tc>
        <w:tc>
          <w:tcPr>
            <w:tcW w:w="5019" w:type="dxa"/>
            <w:shd w:val="clear" w:color="auto" w:fill="F4B083" w:themeFill="accent2" w:themeFillTint="99"/>
          </w:tcPr>
          <w:p w14:paraId="2807DC97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19" w:type="dxa"/>
            <w:shd w:val="clear" w:color="auto" w:fill="F4B083" w:themeFill="accent2" w:themeFillTint="99"/>
          </w:tcPr>
          <w:p w14:paraId="50A6492C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0" w:type="dxa"/>
            <w:shd w:val="clear" w:color="auto" w:fill="F4B083" w:themeFill="accent2" w:themeFillTint="99"/>
          </w:tcPr>
          <w:p w14:paraId="1651FF4B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20" w:type="dxa"/>
            <w:shd w:val="clear" w:color="auto" w:fill="F4B083" w:themeFill="accent2" w:themeFillTint="99"/>
          </w:tcPr>
          <w:p w14:paraId="62BB9FB5" w14:textId="77777777" w:rsidR="000775DC" w:rsidRPr="003B1C25" w:rsidRDefault="000775DC" w:rsidP="00672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</w:tbl>
    <w:p w14:paraId="0F10ED7A" w14:textId="77777777" w:rsidR="000775DC" w:rsidRPr="000775DC" w:rsidRDefault="000775DC">
      <w:pPr>
        <w:rPr>
          <w:sz w:val="2"/>
          <w:szCs w:val="2"/>
        </w:rPr>
      </w:pPr>
    </w:p>
    <w:sectPr w:rsidR="000775DC" w:rsidRPr="000775DC" w:rsidSect="00D3019A">
      <w:foot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0FEE9" w14:textId="77777777" w:rsidR="00382B27" w:rsidRDefault="00382B27" w:rsidP="009114ED">
      <w:pPr>
        <w:spacing w:after="0" w:line="240" w:lineRule="auto"/>
      </w:pPr>
      <w:r>
        <w:separator/>
      </w:r>
    </w:p>
  </w:endnote>
  <w:endnote w:type="continuationSeparator" w:id="0">
    <w:p w14:paraId="7B87E8A5" w14:textId="77777777" w:rsidR="00382B27" w:rsidRDefault="00382B27" w:rsidP="0091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EA91B" w14:textId="76227CB3" w:rsidR="009114ED" w:rsidRPr="005D7DD0" w:rsidRDefault="009114ED" w:rsidP="005D7DD0">
    <w:pPr>
      <w:pStyle w:val="Footer"/>
      <w:jc w:val="right"/>
      <w:rPr>
        <w:sz w:val="16"/>
        <w:szCs w:val="16"/>
      </w:rPr>
    </w:pPr>
    <w:r w:rsidRPr="005D7DD0">
      <w:rPr>
        <w:sz w:val="16"/>
        <w:szCs w:val="16"/>
      </w:rPr>
      <w:t>Autumn 2018</w:t>
    </w:r>
  </w:p>
  <w:p w14:paraId="71A97ABB" w14:textId="77777777" w:rsidR="009114ED" w:rsidRDefault="00911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C1E80" w14:textId="77777777" w:rsidR="00382B27" w:rsidRDefault="00382B27" w:rsidP="009114ED">
      <w:pPr>
        <w:spacing w:after="0" w:line="240" w:lineRule="auto"/>
      </w:pPr>
      <w:r>
        <w:separator/>
      </w:r>
    </w:p>
  </w:footnote>
  <w:footnote w:type="continuationSeparator" w:id="0">
    <w:p w14:paraId="62A3E362" w14:textId="77777777" w:rsidR="00382B27" w:rsidRDefault="00382B27" w:rsidP="0091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6C0"/>
    <w:multiLevelType w:val="hybridMultilevel"/>
    <w:tmpl w:val="C846C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14D300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5307C"/>
    <w:multiLevelType w:val="hybridMultilevel"/>
    <w:tmpl w:val="875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E2B"/>
    <w:multiLevelType w:val="hybridMultilevel"/>
    <w:tmpl w:val="37A42002"/>
    <w:lvl w:ilvl="0" w:tplc="8D14D3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056"/>
    <w:multiLevelType w:val="hybridMultilevel"/>
    <w:tmpl w:val="82B4C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62FDA"/>
    <w:multiLevelType w:val="hybridMultilevel"/>
    <w:tmpl w:val="1640F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D16BE"/>
    <w:multiLevelType w:val="hybridMultilevel"/>
    <w:tmpl w:val="EF3E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B7451"/>
    <w:multiLevelType w:val="hybridMultilevel"/>
    <w:tmpl w:val="0F64E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4024F"/>
    <w:multiLevelType w:val="hybridMultilevel"/>
    <w:tmpl w:val="5C628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2764D"/>
    <w:multiLevelType w:val="hybridMultilevel"/>
    <w:tmpl w:val="6D9A1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CB"/>
    <w:rsid w:val="000775DC"/>
    <w:rsid w:val="000C7EE7"/>
    <w:rsid w:val="00176881"/>
    <w:rsid w:val="00382B27"/>
    <w:rsid w:val="003B1C25"/>
    <w:rsid w:val="004318D8"/>
    <w:rsid w:val="005D7DD0"/>
    <w:rsid w:val="00616E70"/>
    <w:rsid w:val="006E0EBD"/>
    <w:rsid w:val="007270CB"/>
    <w:rsid w:val="009114ED"/>
    <w:rsid w:val="00921CA3"/>
    <w:rsid w:val="00A7571F"/>
    <w:rsid w:val="00AE7551"/>
    <w:rsid w:val="00B44ADD"/>
    <w:rsid w:val="00D3019A"/>
    <w:rsid w:val="00E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348F"/>
  <w15:chartTrackingRefBased/>
  <w15:docId w15:val="{D2B8DFE0-A2F6-4805-BF97-5BE2D57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0C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270CB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7270C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1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3111-58C7-46EF-AC1B-1DA2F8B9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Chris Devanny</cp:lastModifiedBy>
  <cp:revision>2</cp:revision>
  <cp:lastPrinted>2018-10-24T09:32:00Z</cp:lastPrinted>
  <dcterms:created xsi:type="dcterms:W3CDTF">2019-02-01T10:39:00Z</dcterms:created>
  <dcterms:modified xsi:type="dcterms:W3CDTF">2019-02-01T10:39:00Z</dcterms:modified>
</cp:coreProperties>
</file>